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C2" w:rsidRPr="00F71B50" w:rsidRDefault="00C00AC2" w:rsidP="00C00AC2">
      <w:pPr>
        <w:ind w:firstLine="54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Ministry of Heals Republic of Belarus</w:t>
      </w:r>
    </w:p>
    <w:p w:rsidR="00C00AC2" w:rsidRPr="00F71B50" w:rsidRDefault="00C00AC2" w:rsidP="00C00AC2">
      <w:pPr>
        <w:ind w:firstLine="540"/>
        <w:jc w:val="center"/>
        <w:rPr>
          <w:b/>
          <w:sz w:val="28"/>
          <w:szCs w:val="28"/>
          <w:lang w:val="en-US"/>
        </w:rPr>
      </w:pPr>
    </w:p>
    <w:p w:rsidR="00C00AC2" w:rsidRPr="00F71B50" w:rsidRDefault="00C00AC2" w:rsidP="00C00AC2">
      <w:pPr>
        <w:ind w:firstLine="54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Gomel State Medical University</w:t>
      </w:r>
    </w:p>
    <w:p w:rsidR="00C00AC2" w:rsidRPr="00F71B50" w:rsidRDefault="00C00AC2" w:rsidP="00C00AC2">
      <w:pPr>
        <w:suppressAutoHyphens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Cathedra of Trauma, Orthopedics and Milita</w:t>
      </w:r>
      <w:r w:rsidR="006015CC">
        <w:rPr>
          <w:b/>
          <w:sz w:val="28"/>
          <w:szCs w:val="28"/>
          <w:lang w:val="en-US"/>
        </w:rPr>
        <w:t>r</w:t>
      </w:r>
      <w:r>
        <w:rPr>
          <w:b/>
          <w:sz w:val="28"/>
          <w:szCs w:val="28"/>
          <w:lang w:val="en-US"/>
        </w:rPr>
        <w:t>y Field Surgery</w:t>
      </w:r>
    </w:p>
    <w:p w:rsidR="00C00AC2" w:rsidRPr="00F71B50" w:rsidRDefault="00C00AC2" w:rsidP="00C00AC2">
      <w:pPr>
        <w:ind w:firstLine="540"/>
        <w:jc w:val="center"/>
        <w:rPr>
          <w:b/>
          <w:sz w:val="28"/>
          <w:szCs w:val="28"/>
          <w:lang w:val="en-US"/>
        </w:rPr>
      </w:pPr>
    </w:p>
    <w:p w:rsidR="00C00AC2" w:rsidRPr="00A6394D" w:rsidRDefault="000F7047" w:rsidP="00C00AC2">
      <w:pPr>
        <w:pStyle w:val="a7"/>
        <w:shd w:val="clear" w:color="auto" w:fill="FFFFFF"/>
        <w:autoSpaceDE w:val="0"/>
        <w:autoSpaceDN w:val="0"/>
        <w:adjustRightInd w:val="0"/>
        <w:ind w:left="927"/>
        <w:jc w:val="center"/>
        <w:rPr>
          <w:rFonts w:eastAsiaTheme="minorHAnsi"/>
          <w:b/>
          <w:bCs/>
          <w:color w:val="000000"/>
          <w:sz w:val="32"/>
          <w:szCs w:val="32"/>
          <w:lang w:val="en-US" w:eastAsia="en-US"/>
        </w:rPr>
      </w:pPr>
      <w:r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T</w:t>
      </w:r>
      <w:r w:rsidR="00C00AC2" w:rsidRPr="008A669E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hem</w:t>
      </w:r>
      <w:r w:rsidR="00C00AC2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atic plan for 5</w:t>
      </w:r>
      <w:r w:rsidR="0024155F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th</w:t>
      </w:r>
      <w:r w:rsidR="00C00AC2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 xml:space="preserve"> curs</w:t>
      </w:r>
      <w:r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e</w:t>
      </w:r>
      <w:r w:rsidR="00C00AC2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 xml:space="preserve"> students</w:t>
      </w:r>
      <w:r w:rsidR="00C00AC2" w:rsidRPr="008A669E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:</w:t>
      </w:r>
    </w:p>
    <w:p w:rsidR="00C00AC2" w:rsidRPr="008A669E" w:rsidRDefault="00C00AC2" w:rsidP="00C00AC2">
      <w:pPr>
        <w:pStyle w:val="a7"/>
        <w:shd w:val="clear" w:color="auto" w:fill="FFFFFF"/>
        <w:autoSpaceDE w:val="0"/>
        <w:autoSpaceDN w:val="0"/>
        <w:adjustRightInd w:val="0"/>
        <w:ind w:left="927"/>
        <w:jc w:val="center"/>
        <w:rPr>
          <w:rFonts w:eastAsiaTheme="minorHAnsi"/>
          <w:b/>
          <w:bCs/>
          <w:color w:val="000000"/>
          <w:sz w:val="32"/>
          <w:szCs w:val="32"/>
          <w:lang w:val="en-US" w:eastAsia="en-US"/>
        </w:rPr>
      </w:pPr>
      <w:r w:rsidRPr="008A669E"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>TRAUMA</w:t>
      </w:r>
      <w:r>
        <w:rPr>
          <w:rFonts w:eastAsiaTheme="minorHAnsi"/>
          <w:b/>
          <w:bCs/>
          <w:color w:val="000000"/>
          <w:sz w:val="32"/>
          <w:szCs w:val="32"/>
          <w:lang w:val="en-US" w:eastAsia="en-US"/>
        </w:rPr>
        <w:t xml:space="preserve"> AND ORTHOPEDICS:</w:t>
      </w:r>
    </w:p>
    <w:p w:rsidR="00C00AC2" w:rsidRPr="00E50BC4" w:rsidRDefault="00C00AC2" w:rsidP="00C00AC2">
      <w:pPr>
        <w:pStyle w:val="a7"/>
        <w:shd w:val="clear" w:color="auto" w:fill="FFFFFF"/>
        <w:autoSpaceDE w:val="0"/>
        <w:autoSpaceDN w:val="0"/>
        <w:adjustRightInd w:val="0"/>
        <w:ind w:left="927"/>
        <w:jc w:val="center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C00AC2" w:rsidRDefault="00C00AC2" w:rsidP="00C00AC2">
      <w:pPr>
        <w:pStyle w:val="a7"/>
        <w:shd w:val="clear" w:color="auto" w:fill="FFFFFF"/>
        <w:autoSpaceDE w:val="0"/>
        <w:autoSpaceDN w:val="0"/>
        <w:adjustRightInd w:val="0"/>
        <w:ind w:left="927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Lectures:</w:t>
      </w:r>
    </w:p>
    <w:p w:rsidR="000B4FF3" w:rsidRDefault="000B4FF3" w:rsidP="00C00AC2">
      <w:pPr>
        <w:pStyle w:val="a7"/>
        <w:shd w:val="clear" w:color="auto" w:fill="FFFFFF"/>
        <w:autoSpaceDE w:val="0"/>
        <w:autoSpaceDN w:val="0"/>
        <w:adjustRightInd w:val="0"/>
        <w:ind w:left="927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DB46AF" w:rsidRDefault="00DB46AF" w:rsidP="00DB46AF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Introduct</w:t>
      </w:r>
      <w:r w:rsidR="0053520E">
        <w:rPr>
          <w:bCs/>
          <w:sz w:val="26"/>
          <w:szCs w:val="26"/>
          <w:lang w:val="en-US"/>
        </w:rPr>
        <w:t>i</w:t>
      </w:r>
      <w:r>
        <w:rPr>
          <w:bCs/>
          <w:sz w:val="26"/>
          <w:szCs w:val="26"/>
          <w:lang w:val="en-US"/>
        </w:rPr>
        <w:t xml:space="preserve">on </w:t>
      </w:r>
      <w:r w:rsidR="0053520E">
        <w:rPr>
          <w:bCs/>
          <w:sz w:val="26"/>
          <w:szCs w:val="26"/>
          <w:lang w:val="en-US"/>
        </w:rPr>
        <w:t>to</w:t>
      </w:r>
      <w:r w:rsidRPr="00DB46AF">
        <w:rPr>
          <w:bCs/>
          <w:sz w:val="26"/>
          <w:szCs w:val="26"/>
          <w:lang w:val="en-US"/>
        </w:rPr>
        <w:t xml:space="preserve"> Trauma and Orthopedics.</w:t>
      </w:r>
    </w:p>
    <w:p w:rsidR="00E16821" w:rsidRPr="00DB46AF" w:rsidRDefault="00E16821" w:rsidP="00DB46AF">
      <w:pPr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DB46AF">
        <w:rPr>
          <w:bCs/>
          <w:sz w:val="26"/>
          <w:szCs w:val="26"/>
          <w:lang w:val="en-US"/>
        </w:rPr>
        <w:t xml:space="preserve">The history of Trauma and </w:t>
      </w:r>
      <w:r w:rsidR="00516BE2" w:rsidRPr="00DB46AF">
        <w:rPr>
          <w:bCs/>
          <w:sz w:val="26"/>
          <w:szCs w:val="26"/>
          <w:lang w:val="en-US"/>
        </w:rPr>
        <w:t>Orthopedics</w:t>
      </w:r>
      <w:r w:rsidRPr="00DB46AF">
        <w:rPr>
          <w:bCs/>
          <w:sz w:val="26"/>
          <w:szCs w:val="26"/>
          <w:lang w:val="en-US"/>
        </w:rPr>
        <w:t>.</w:t>
      </w:r>
      <w:proofErr w:type="gramEnd"/>
      <w:r w:rsidRPr="00DB46AF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DB46AF">
        <w:rPr>
          <w:bCs/>
          <w:sz w:val="26"/>
          <w:szCs w:val="26"/>
          <w:lang w:val="en-US"/>
        </w:rPr>
        <w:t>Examination in Trauma and Orthopaedics.</w:t>
      </w:r>
      <w:proofErr w:type="gramEnd"/>
      <w:r w:rsidR="00DB46AF" w:rsidRPr="00DB46AF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DB46AF">
        <w:rPr>
          <w:bCs/>
          <w:sz w:val="26"/>
          <w:szCs w:val="26"/>
          <w:lang w:val="en-US"/>
        </w:rPr>
        <w:t>Clinical features and cordial signs of bone fractures and dislocation.</w:t>
      </w:r>
      <w:proofErr w:type="gramEnd"/>
      <w:r w:rsidR="00516BE2" w:rsidRPr="00DB46AF">
        <w:rPr>
          <w:bCs/>
          <w:sz w:val="26"/>
          <w:szCs w:val="26"/>
          <w:lang w:val="en-US"/>
        </w:rPr>
        <w:t xml:space="preserve"> Radiographic features of the fractures and</w:t>
      </w:r>
      <w:r w:rsidR="00516BE2" w:rsidRPr="00DB46AF">
        <w:rPr>
          <w:lang w:val="en-US"/>
        </w:rPr>
        <w:t xml:space="preserve"> </w:t>
      </w:r>
      <w:r w:rsidR="00516BE2" w:rsidRPr="00DB46AF">
        <w:rPr>
          <w:bCs/>
          <w:sz w:val="26"/>
          <w:szCs w:val="26"/>
          <w:lang w:val="en-US"/>
        </w:rPr>
        <w:t xml:space="preserve">dislocation. </w:t>
      </w:r>
      <w:proofErr w:type="gramStart"/>
      <w:r w:rsidR="00516BE2" w:rsidRPr="00DB46AF">
        <w:rPr>
          <w:bCs/>
          <w:sz w:val="26"/>
          <w:szCs w:val="26"/>
          <w:lang w:val="en-US"/>
        </w:rPr>
        <w:t>Treatment for fractures.</w:t>
      </w:r>
      <w:proofErr w:type="gramEnd"/>
      <w:r w:rsidR="00516BE2" w:rsidRPr="00DB46AF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DB46AF">
        <w:rPr>
          <w:bCs/>
          <w:sz w:val="26"/>
          <w:szCs w:val="26"/>
          <w:lang w:val="en-US"/>
        </w:rPr>
        <w:t>Indications for different types.</w:t>
      </w:r>
      <w:proofErr w:type="gramEnd"/>
      <w:r w:rsidR="00516BE2" w:rsidRPr="00DB46AF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DB46AF">
        <w:rPr>
          <w:bCs/>
          <w:sz w:val="26"/>
          <w:szCs w:val="26"/>
          <w:lang w:val="en-US"/>
        </w:rPr>
        <w:t>Traction methods of treatment for fractures.</w:t>
      </w:r>
      <w:proofErr w:type="gramEnd"/>
      <w:r w:rsidR="00516BE2" w:rsidRPr="00DB46AF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DB46AF">
        <w:rPr>
          <w:bCs/>
          <w:sz w:val="26"/>
          <w:szCs w:val="26"/>
          <w:lang w:val="en-US"/>
        </w:rPr>
        <w:t>Skeletal tension.</w:t>
      </w:r>
      <w:proofErr w:type="gramEnd"/>
      <w:r w:rsidR="00516BE2" w:rsidRPr="00DB46AF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DB46AF">
        <w:rPr>
          <w:bCs/>
          <w:sz w:val="26"/>
          <w:szCs w:val="26"/>
          <w:lang w:val="en-US"/>
        </w:rPr>
        <w:t>Surgical treatment of fractures.</w:t>
      </w:r>
      <w:proofErr w:type="gramEnd"/>
    </w:p>
    <w:p w:rsidR="007A4239" w:rsidRDefault="00516BE2" w:rsidP="00E16821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 w:rsidRPr="00516BE2">
        <w:rPr>
          <w:bCs/>
          <w:sz w:val="26"/>
          <w:szCs w:val="26"/>
          <w:lang w:val="en-US"/>
        </w:rPr>
        <w:t xml:space="preserve">Fracture </w:t>
      </w:r>
      <w:r>
        <w:rPr>
          <w:bCs/>
          <w:sz w:val="26"/>
          <w:szCs w:val="26"/>
          <w:lang w:val="en-US"/>
        </w:rPr>
        <w:t>h</w:t>
      </w:r>
      <w:r w:rsidRPr="00516BE2">
        <w:rPr>
          <w:bCs/>
          <w:sz w:val="26"/>
          <w:szCs w:val="26"/>
          <w:lang w:val="en-US"/>
        </w:rPr>
        <w:t>ealing</w:t>
      </w:r>
      <w:r>
        <w:rPr>
          <w:bCs/>
          <w:sz w:val="26"/>
          <w:szCs w:val="26"/>
          <w:lang w:val="en-US"/>
        </w:rPr>
        <w:t>.</w:t>
      </w:r>
    </w:p>
    <w:p w:rsidR="00E16821" w:rsidRPr="009076C4" w:rsidRDefault="0053520E" w:rsidP="007A4239">
      <w:pPr>
        <w:ind w:left="786"/>
        <w:jc w:val="both"/>
        <w:rPr>
          <w:bCs/>
          <w:sz w:val="26"/>
          <w:szCs w:val="26"/>
          <w:lang w:val="en-US"/>
        </w:rPr>
      </w:pPr>
      <w:proofErr w:type="gramStart"/>
      <w:r>
        <w:rPr>
          <w:bCs/>
          <w:sz w:val="26"/>
          <w:szCs w:val="26"/>
          <w:lang w:val="en-US"/>
        </w:rPr>
        <w:t>The biology of f</w:t>
      </w:r>
      <w:r w:rsidR="007A4239" w:rsidRPr="00516BE2">
        <w:rPr>
          <w:bCs/>
          <w:sz w:val="26"/>
          <w:szCs w:val="26"/>
          <w:lang w:val="en-US"/>
        </w:rPr>
        <w:t xml:space="preserve">racture </w:t>
      </w:r>
      <w:r w:rsidR="007A4239">
        <w:rPr>
          <w:bCs/>
          <w:sz w:val="26"/>
          <w:szCs w:val="26"/>
          <w:lang w:val="en-US"/>
        </w:rPr>
        <w:t>h</w:t>
      </w:r>
      <w:r w:rsidR="007A4239" w:rsidRPr="00516BE2">
        <w:rPr>
          <w:bCs/>
          <w:sz w:val="26"/>
          <w:szCs w:val="26"/>
          <w:lang w:val="en-US"/>
        </w:rPr>
        <w:t>ealing</w:t>
      </w:r>
      <w:r w:rsidR="007A4239">
        <w:rPr>
          <w:bCs/>
          <w:sz w:val="26"/>
          <w:szCs w:val="26"/>
          <w:lang w:val="en-US"/>
        </w:rPr>
        <w:t>.</w:t>
      </w:r>
      <w:proofErr w:type="gramEnd"/>
      <w:r w:rsidR="007A4239">
        <w:rPr>
          <w:bCs/>
          <w:sz w:val="26"/>
          <w:szCs w:val="26"/>
          <w:lang w:val="en-US"/>
        </w:rPr>
        <w:t xml:space="preserve"> </w:t>
      </w:r>
      <w:r w:rsidR="00516BE2">
        <w:rPr>
          <w:bCs/>
          <w:sz w:val="26"/>
          <w:szCs w:val="26"/>
          <w:lang w:val="en-US"/>
        </w:rPr>
        <w:t>Non</w:t>
      </w:r>
      <w:r w:rsidR="00516BE2" w:rsidRPr="001D2AFD">
        <w:rPr>
          <w:bCs/>
          <w:sz w:val="26"/>
          <w:szCs w:val="26"/>
          <w:lang w:val="en-US"/>
        </w:rPr>
        <w:t xml:space="preserve"> </w:t>
      </w:r>
      <w:r w:rsidR="00516BE2">
        <w:rPr>
          <w:bCs/>
          <w:sz w:val="26"/>
          <w:szCs w:val="26"/>
          <w:lang w:val="en-US"/>
        </w:rPr>
        <w:t>union</w:t>
      </w:r>
      <w:r w:rsidR="00516BE2" w:rsidRPr="001D2AFD">
        <w:rPr>
          <w:bCs/>
          <w:sz w:val="26"/>
          <w:szCs w:val="26"/>
          <w:lang w:val="en-US"/>
        </w:rPr>
        <w:t xml:space="preserve"> </w:t>
      </w:r>
      <w:r w:rsidR="00516BE2">
        <w:rPr>
          <w:bCs/>
          <w:sz w:val="26"/>
          <w:szCs w:val="26"/>
          <w:lang w:val="en-US"/>
        </w:rPr>
        <w:t>and</w:t>
      </w:r>
      <w:r w:rsidR="00516BE2" w:rsidRPr="001D2AFD">
        <w:rPr>
          <w:bCs/>
          <w:sz w:val="26"/>
          <w:szCs w:val="26"/>
          <w:lang w:val="en-US"/>
        </w:rPr>
        <w:t xml:space="preserve"> </w:t>
      </w:r>
      <w:r w:rsidR="00516BE2">
        <w:rPr>
          <w:bCs/>
          <w:sz w:val="26"/>
          <w:szCs w:val="26"/>
          <w:lang w:val="en-US"/>
        </w:rPr>
        <w:t>pseudoarthrosis</w:t>
      </w:r>
      <w:r w:rsidR="00187AF8">
        <w:rPr>
          <w:bCs/>
          <w:sz w:val="26"/>
          <w:szCs w:val="26"/>
          <w:lang w:val="en-US"/>
        </w:rPr>
        <w:t>, it`s</w:t>
      </w:r>
      <w:r w:rsidR="00516BE2" w:rsidRPr="001D2AFD">
        <w:rPr>
          <w:bCs/>
          <w:sz w:val="26"/>
          <w:szCs w:val="26"/>
          <w:lang w:val="en-US"/>
        </w:rPr>
        <w:t xml:space="preserve"> </w:t>
      </w:r>
      <w:r w:rsidR="00041495">
        <w:rPr>
          <w:bCs/>
          <w:sz w:val="26"/>
          <w:szCs w:val="26"/>
          <w:lang w:val="en-US"/>
        </w:rPr>
        <w:t>e</w:t>
      </w:r>
      <w:r w:rsidR="00516BE2">
        <w:rPr>
          <w:bCs/>
          <w:sz w:val="26"/>
          <w:szCs w:val="26"/>
          <w:lang w:val="en-US"/>
        </w:rPr>
        <w:t>tiology</w:t>
      </w:r>
      <w:r w:rsidR="00516BE2" w:rsidRPr="001D2AFD">
        <w:rPr>
          <w:bCs/>
          <w:sz w:val="26"/>
          <w:szCs w:val="26"/>
          <w:lang w:val="en-US"/>
        </w:rPr>
        <w:t xml:space="preserve">, </w:t>
      </w:r>
      <w:r w:rsidR="00516BE2">
        <w:rPr>
          <w:bCs/>
          <w:sz w:val="26"/>
          <w:szCs w:val="26"/>
          <w:lang w:val="en-US"/>
        </w:rPr>
        <w:t>diagnostic</w:t>
      </w:r>
      <w:r w:rsidR="00516BE2" w:rsidRPr="001D2AFD">
        <w:rPr>
          <w:bCs/>
          <w:sz w:val="26"/>
          <w:szCs w:val="26"/>
          <w:lang w:val="en-US"/>
        </w:rPr>
        <w:t xml:space="preserve">, </w:t>
      </w:r>
      <w:r w:rsidR="00516BE2">
        <w:rPr>
          <w:bCs/>
          <w:sz w:val="26"/>
          <w:szCs w:val="26"/>
          <w:lang w:val="en-US"/>
        </w:rPr>
        <w:t>treatment</w:t>
      </w:r>
      <w:r w:rsidR="00516BE2" w:rsidRPr="001D2AFD">
        <w:rPr>
          <w:bCs/>
          <w:sz w:val="26"/>
          <w:szCs w:val="26"/>
          <w:lang w:val="en-US"/>
        </w:rPr>
        <w:t xml:space="preserve">, </w:t>
      </w:r>
      <w:r w:rsidR="00516BE2">
        <w:rPr>
          <w:bCs/>
          <w:sz w:val="26"/>
          <w:szCs w:val="26"/>
          <w:lang w:val="en-US"/>
        </w:rPr>
        <w:t>prophylaxis</w:t>
      </w:r>
      <w:r w:rsidR="00516BE2" w:rsidRPr="001D2AFD">
        <w:rPr>
          <w:bCs/>
          <w:sz w:val="26"/>
          <w:szCs w:val="26"/>
          <w:lang w:val="en-US"/>
        </w:rPr>
        <w:t>.</w:t>
      </w:r>
    </w:p>
    <w:p w:rsidR="00041495" w:rsidRDefault="00516BE2" w:rsidP="00E16821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Open f</w:t>
      </w:r>
      <w:r w:rsidR="00041495">
        <w:rPr>
          <w:bCs/>
          <w:sz w:val="26"/>
          <w:szCs w:val="26"/>
          <w:lang w:val="en-US"/>
        </w:rPr>
        <w:t>ractures.</w:t>
      </w:r>
    </w:p>
    <w:p w:rsidR="00E16821" w:rsidRPr="00C87EF8" w:rsidRDefault="00041495" w:rsidP="00041495">
      <w:pPr>
        <w:ind w:left="786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Open f</w:t>
      </w:r>
      <w:r w:rsidRPr="00153C66">
        <w:rPr>
          <w:bCs/>
          <w:sz w:val="26"/>
          <w:szCs w:val="26"/>
          <w:lang w:val="en-US"/>
        </w:rPr>
        <w:t>ractures</w:t>
      </w:r>
      <w:r w:rsidR="00187AF8">
        <w:rPr>
          <w:bCs/>
          <w:sz w:val="26"/>
          <w:szCs w:val="26"/>
          <w:lang w:val="en-US"/>
        </w:rPr>
        <w:t>, it`s c</w:t>
      </w:r>
      <w:r w:rsidR="00516BE2">
        <w:rPr>
          <w:bCs/>
          <w:sz w:val="26"/>
          <w:szCs w:val="26"/>
          <w:lang w:val="en-US"/>
        </w:rPr>
        <w:t xml:space="preserve">lassification and </w:t>
      </w:r>
      <w:r w:rsidR="0053520E">
        <w:rPr>
          <w:bCs/>
          <w:sz w:val="26"/>
          <w:szCs w:val="26"/>
          <w:lang w:val="en-US"/>
        </w:rPr>
        <w:t>t</w:t>
      </w:r>
      <w:r w:rsidR="00516BE2">
        <w:rPr>
          <w:bCs/>
          <w:sz w:val="26"/>
          <w:szCs w:val="26"/>
          <w:lang w:val="en-US"/>
        </w:rPr>
        <w:t>reatment</w:t>
      </w:r>
      <w:r w:rsidR="0053520E">
        <w:rPr>
          <w:bCs/>
          <w:sz w:val="26"/>
          <w:szCs w:val="26"/>
          <w:lang w:val="en-US"/>
        </w:rPr>
        <w:t>, complication</w:t>
      </w:r>
      <w:r w:rsidR="00516BE2">
        <w:rPr>
          <w:bCs/>
          <w:sz w:val="26"/>
          <w:szCs w:val="26"/>
          <w:lang w:val="en-US"/>
        </w:rPr>
        <w:t>.</w:t>
      </w:r>
      <w:r w:rsidR="00516BE2" w:rsidRPr="00516BE2">
        <w:rPr>
          <w:bCs/>
          <w:sz w:val="26"/>
          <w:szCs w:val="26"/>
          <w:lang w:val="en-US"/>
        </w:rPr>
        <w:t xml:space="preserve"> </w:t>
      </w:r>
      <w:proofErr w:type="gramStart"/>
      <w:r w:rsidR="00516BE2">
        <w:rPr>
          <w:bCs/>
          <w:sz w:val="26"/>
          <w:szCs w:val="26"/>
          <w:lang w:val="en-US"/>
        </w:rPr>
        <w:t>Posttraumatic</w:t>
      </w:r>
      <w:r w:rsidR="00516BE2" w:rsidRPr="00516BE2">
        <w:rPr>
          <w:bCs/>
          <w:sz w:val="26"/>
          <w:szCs w:val="26"/>
          <w:lang w:val="en-US"/>
        </w:rPr>
        <w:t xml:space="preserve"> </w:t>
      </w:r>
      <w:r w:rsidR="00516BE2">
        <w:rPr>
          <w:bCs/>
          <w:sz w:val="26"/>
          <w:szCs w:val="26"/>
          <w:lang w:val="en-US"/>
        </w:rPr>
        <w:t>chronic</w:t>
      </w:r>
      <w:r w:rsidR="00516BE2" w:rsidRPr="00516BE2">
        <w:rPr>
          <w:bCs/>
          <w:sz w:val="26"/>
          <w:szCs w:val="26"/>
          <w:lang w:val="en-US"/>
        </w:rPr>
        <w:t xml:space="preserve"> </w:t>
      </w:r>
      <w:r w:rsidR="00516BE2">
        <w:rPr>
          <w:bCs/>
          <w:sz w:val="26"/>
          <w:szCs w:val="26"/>
          <w:lang w:val="en-US"/>
        </w:rPr>
        <w:t>osteomyelities.</w:t>
      </w:r>
      <w:proofErr w:type="gramEnd"/>
      <w:r w:rsidR="00516BE2" w:rsidRPr="00516BE2">
        <w:rPr>
          <w:bCs/>
          <w:sz w:val="26"/>
          <w:szCs w:val="26"/>
          <w:lang w:val="en-US"/>
        </w:rPr>
        <w:t xml:space="preserve"> </w:t>
      </w:r>
      <w:proofErr w:type="gramStart"/>
      <w:r w:rsidR="00516BE2" w:rsidRPr="00516BE2">
        <w:rPr>
          <w:bCs/>
          <w:sz w:val="26"/>
          <w:szCs w:val="26"/>
          <w:lang w:val="en-US"/>
        </w:rPr>
        <w:t>Transporting immobilization.</w:t>
      </w:r>
      <w:proofErr w:type="gramEnd"/>
    </w:p>
    <w:p w:rsidR="00041495" w:rsidRDefault="00041495" w:rsidP="00E16821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Osteoa</w:t>
      </w:r>
      <w:r w:rsidRPr="00D26783">
        <w:rPr>
          <w:bCs/>
          <w:sz w:val="26"/>
          <w:szCs w:val="26"/>
          <w:lang w:val="en-US"/>
        </w:rPr>
        <w:t>rthritis</w:t>
      </w:r>
      <w:r w:rsidRPr="001D2AFD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 xml:space="preserve">and </w:t>
      </w:r>
      <w:proofErr w:type="spellStart"/>
      <w:r w:rsidRPr="001D2AFD">
        <w:rPr>
          <w:bCs/>
          <w:sz w:val="26"/>
          <w:szCs w:val="26"/>
          <w:lang w:val="en-US"/>
        </w:rPr>
        <w:t>Spondylo</w:t>
      </w:r>
      <w:r>
        <w:rPr>
          <w:bCs/>
          <w:sz w:val="26"/>
          <w:szCs w:val="26"/>
          <w:lang w:val="en-US"/>
        </w:rPr>
        <w:t>pathy</w:t>
      </w:r>
      <w:proofErr w:type="spellEnd"/>
      <w:r>
        <w:rPr>
          <w:bCs/>
          <w:sz w:val="26"/>
          <w:szCs w:val="26"/>
          <w:lang w:val="en-US"/>
        </w:rPr>
        <w:t>.</w:t>
      </w:r>
    </w:p>
    <w:p w:rsidR="00E16821" w:rsidRPr="00CC4D97" w:rsidRDefault="00516BE2" w:rsidP="00041495">
      <w:pPr>
        <w:ind w:left="786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Osteoa</w:t>
      </w:r>
      <w:r w:rsidRPr="00D26783">
        <w:rPr>
          <w:bCs/>
          <w:sz w:val="26"/>
          <w:szCs w:val="26"/>
          <w:lang w:val="en-US"/>
        </w:rPr>
        <w:t>rthritis</w:t>
      </w:r>
      <w:r w:rsidR="00187AF8">
        <w:rPr>
          <w:bCs/>
          <w:sz w:val="26"/>
          <w:szCs w:val="26"/>
          <w:lang w:val="en-US"/>
        </w:rPr>
        <w:t>, it`s c</w:t>
      </w:r>
      <w:r w:rsidRPr="00EC6E59">
        <w:rPr>
          <w:bCs/>
          <w:sz w:val="26"/>
          <w:szCs w:val="26"/>
          <w:lang w:val="en-US"/>
        </w:rPr>
        <w:t>linical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D26783">
        <w:rPr>
          <w:bCs/>
          <w:sz w:val="26"/>
          <w:szCs w:val="26"/>
          <w:lang w:val="en-US"/>
        </w:rPr>
        <w:t xml:space="preserve">, </w:t>
      </w:r>
      <w:r w:rsidRPr="00EC6E59">
        <w:rPr>
          <w:bCs/>
          <w:sz w:val="26"/>
          <w:szCs w:val="26"/>
          <w:lang w:val="en-US"/>
        </w:rPr>
        <w:t>diagnostics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and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treatment</w:t>
      </w:r>
      <w:r w:rsidRPr="00D26783">
        <w:rPr>
          <w:bCs/>
          <w:sz w:val="26"/>
          <w:szCs w:val="26"/>
          <w:lang w:val="en-US"/>
        </w:rPr>
        <w:t>.</w:t>
      </w:r>
      <w:r>
        <w:rPr>
          <w:bCs/>
          <w:sz w:val="26"/>
          <w:szCs w:val="26"/>
          <w:lang w:val="en-US"/>
        </w:rPr>
        <w:t xml:space="preserve"> </w:t>
      </w:r>
      <w:proofErr w:type="gramStart"/>
      <w:r>
        <w:rPr>
          <w:bCs/>
          <w:sz w:val="26"/>
          <w:szCs w:val="26"/>
          <w:lang w:val="en-US"/>
        </w:rPr>
        <w:t xml:space="preserve">Total joint </w:t>
      </w:r>
      <w:r w:rsidRPr="00CC4D97">
        <w:rPr>
          <w:bCs/>
          <w:sz w:val="26"/>
          <w:szCs w:val="26"/>
          <w:lang w:val="en-US"/>
        </w:rPr>
        <w:t>replacement.</w:t>
      </w:r>
      <w:proofErr w:type="gramEnd"/>
      <w:r w:rsidRPr="00CC4D97">
        <w:rPr>
          <w:bCs/>
          <w:sz w:val="26"/>
          <w:szCs w:val="26"/>
          <w:lang w:val="en-US"/>
        </w:rPr>
        <w:t xml:space="preserve"> </w:t>
      </w:r>
      <w:proofErr w:type="spellStart"/>
      <w:r w:rsidRPr="00CC4D97">
        <w:rPr>
          <w:bCs/>
          <w:sz w:val="26"/>
          <w:szCs w:val="26"/>
          <w:lang w:val="en-US"/>
        </w:rPr>
        <w:t>Spondylopathy</w:t>
      </w:r>
      <w:proofErr w:type="spellEnd"/>
      <w:r w:rsidR="00187AF8" w:rsidRPr="00CC4D97">
        <w:rPr>
          <w:bCs/>
          <w:sz w:val="26"/>
          <w:szCs w:val="26"/>
          <w:lang w:val="en-US"/>
        </w:rPr>
        <w:t xml:space="preserve">, it`s </w:t>
      </w:r>
      <w:r w:rsidR="00041495" w:rsidRPr="00CC4D97">
        <w:rPr>
          <w:bCs/>
          <w:sz w:val="26"/>
          <w:szCs w:val="26"/>
          <w:lang w:val="en-US"/>
        </w:rPr>
        <w:t>c</w:t>
      </w:r>
      <w:r w:rsidRPr="00CC4D97">
        <w:rPr>
          <w:bCs/>
          <w:sz w:val="26"/>
          <w:szCs w:val="26"/>
          <w:lang w:val="en-US"/>
        </w:rPr>
        <w:t>linical features, diagnostics and treatment</w:t>
      </w:r>
      <w:r w:rsidR="00E16821" w:rsidRPr="00CC4D97">
        <w:rPr>
          <w:bCs/>
          <w:sz w:val="26"/>
          <w:szCs w:val="26"/>
          <w:lang w:val="en-US"/>
        </w:rPr>
        <w:t>.</w:t>
      </w:r>
    </w:p>
    <w:p w:rsidR="00041495" w:rsidRPr="00CC4D97" w:rsidRDefault="00041495" w:rsidP="00516BE2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 w:rsidRPr="00CC4D97">
        <w:rPr>
          <w:sz w:val="26"/>
          <w:szCs w:val="26"/>
          <w:lang w:val="en-US"/>
        </w:rPr>
        <w:t>Polytraum</w:t>
      </w:r>
      <w:r w:rsidR="000F7047" w:rsidRPr="00CC4D97">
        <w:rPr>
          <w:sz w:val="26"/>
          <w:szCs w:val="26"/>
          <w:lang w:val="en-US"/>
        </w:rPr>
        <w:t>a</w:t>
      </w:r>
      <w:r w:rsidR="00CC4D97">
        <w:rPr>
          <w:sz w:val="26"/>
          <w:szCs w:val="26"/>
          <w:lang w:val="en-US"/>
        </w:rPr>
        <w:t xml:space="preserve"> (</w:t>
      </w:r>
      <w:r w:rsidR="00CC4D97" w:rsidRPr="00CC4D97">
        <w:rPr>
          <w:sz w:val="26"/>
          <w:szCs w:val="26"/>
          <w:lang w:val="en-US"/>
        </w:rPr>
        <w:t xml:space="preserve">Multiple </w:t>
      </w:r>
      <w:proofErr w:type="gramStart"/>
      <w:r w:rsidR="00CC4D97" w:rsidRPr="00CC4D97">
        <w:rPr>
          <w:sz w:val="26"/>
          <w:szCs w:val="26"/>
          <w:lang w:val="en-US"/>
        </w:rPr>
        <w:t>trauma</w:t>
      </w:r>
      <w:proofErr w:type="gramEnd"/>
      <w:r w:rsidR="00CC4D97">
        <w:rPr>
          <w:sz w:val="26"/>
          <w:szCs w:val="26"/>
          <w:lang w:val="en-US"/>
        </w:rPr>
        <w:t>)</w:t>
      </w:r>
      <w:r w:rsidRPr="00CC4D97">
        <w:rPr>
          <w:sz w:val="26"/>
          <w:szCs w:val="26"/>
          <w:lang w:val="en-US"/>
        </w:rPr>
        <w:t>.</w:t>
      </w:r>
    </w:p>
    <w:p w:rsidR="00E16821" w:rsidRPr="00516BE2" w:rsidRDefault="00516BE2" w:rsidP="00041495">
      <w:pPr>
        <w:ind w:left="786"/>
        <w:jc w:val="both"/>
        <w:rPr>
          <w:bCs/>
          <w:sz w:val="26"/>
          <w:szCs w:val="26"/>
          <w:lang w:val="en-US"/>
        </w:rPr>
      </w:pPr>
      <w:proofErr w:type="gramStart"/>
      <w:r>
        <w:rPr>
          <w:sz w:val="26"/>
          <w:szCs w:val="26"/>
          <w:lang w:val="en-US"/>
        </w:rPr>
        <w:t>Mechanical</w:t>
      </w:r>
      <w:r w:rsidRPr="0098318B">
        <w:rPr>
          <w:sz w:val="26"/>
          <w:szCs w:val="26"/>
          <w:lang w:val="en-US"/>
        </w:rPr>
        <w:t xml:space="preserve"> injuries</w:t>
      </w:r>
      <w:r w:rsidR="000F7047">
        <w:rPr>
          <w:sz w:val="26"/>
          <w:szCs w:val="26"/>
          <w:lang w:val="en-US"/>
        </w:rPr>
        <w:t>,</w:t>
      </w:r>
      <w:r>
        <w:rPr>
          <w:sz w:val="26"/>
          <w:szCs w:val="26"/>
          <w:lang w:val="en-US"/>
        </w:rPr>
        <w:t xml:space="preserve"> </w:t>
      </w:r>
      <w:r w:rsidR="000F7047">
        <w:rPr>
          <w:sz w:val="26"/>
          <w:szCs w:val="26"/>
          <w:lang w:val="en-US"/>
        </w:rPr>
        <w:t>c</w:t>
      </w:r>
      <w:r w:rsidRPr="0098318B">
        <w:rPr>
          <w:sz w:val="26"/>
          <w:szCs w:val="26"/>
          <w:lang w:val="en-US"/>
        </w:rPr>
        <w:t>lassification.</w:t>
      </w:r>
      <w:proofErr w:type="gramEnd"/>
      <w:r w:rsidRPr="0098318B">
        <w:rPr>
          <w:sz w:val="26"/>
          <w:szCs w:val="26"/>
          <w:lang w:val="en-US"/>
        </w:rPr>
        <w:t xml:space="preserve"> </w:t>
      </w:r>
      <w:proofErr w:type="gramStart"/>
      <w:r>
        <w:rPr>
          <w:sz w:val="26"/>
          <w:szCs w:val="26"/>
          <w:lang w:val="en-US"/>
        </w:rPr>
        <w:t>High</w:t>
      </w:r>
      <w:r w:rsidRPr="0098318B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energy</w:t>
      </w:r>
      <w:r w:rsidRPr="0098318B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trauma</w:t>
      </w:r>
      <w:r w:rsidRPr="0098318B">
        <w:rPr>
          <w:sz w:val="26"/>
          <w:szCs w:val="26"/>
          <w:lang w:val="en-US"/>
        </w:rPr>
        <w:t>.</w:t>
      </w:r>
      <w:proofErr w:type="gramEnd"/>
      <w:r w:rsidR="005A6179" w:rsidRPr="005A6179">
        <w:rPr>
          <w:bCs/>
          <w:sz w:val="26"/>
          <w:szCs w:val="26"/>
          <w:lang w:val="en-US"/>
        </w:rPr>
        <w:t xml:space="preserve"> </w:t>
      </w:r>
      <w:proofErr w:type="gramStart"/>
      <w:r w:rsidR="00CC4D97">
        <w:rPr>
          <w:bCs/>
          <w:sz w:val="26"/>
          <w:szCs w:val="26"/>
          <w:lang w:val="en-US"/>
        </w:rPr>
        <w:t>D</w:t>
      </w:r>
      <w:r w:rsidR="00CC4D97" w:rsidRPr="00CC4D97">
        <w:rPr>
          <w:bCs/>
          <w:sz w:val="26"/>
          <w:szCs w:val="26"/>
          <w:lang w:val="en-US"/>
        </w:rPr>
        <w:t>amage control</w:t>
      </w:r>
      <w:r w:rsidR="00CC4D97">
        <w:rPr>
          <w:bCs/>
          <w:sz w:val="26"/>
          <w:szCs w:val="26"/>
          <w:lang w:val="en-US"/>
        </w:rPr>
        <w:t xml:space="preserve"> (m</w:t>
      </w:r>
      <w:r w:rsidR="00CC4D97" w:rsidRPr="00CC4D97">
        <w:rPr>
          <w:sz w:val="26"/>
          <w:szCs w:val="26"/>
          <w:lang w:val="en-US"/>
        </w:rPr>
        <w:t>ultiple trauma</w:t>
      </w:r>
      <w:r w:rsidR="000F7047">
        <w:rPr>
          <w:bCs/>
          <w:sz w:val="26"/>
          <w:szCs w:val="26"/>
          <w:lang w:val="en-US"/>
        </w:rPr>
        <w:t xml:space="preserve"> t</w:t>
      </w:r>
      <w:r w:rsidR="005A6179" w:rsidRPr="00325E08">
        <w:rPr>
          <w:bCs/>
          <w:sz w:val="26"/>
          <w:szCs w:val="26"/>
          <w:lang w:val="en-US"/>
        </w:rPr>
        <w:t>reatment</w:t>
      </w:r>
      <w:r w:rsidR="00CC4D97">
        <w:rPr>
          <w:bCs/>
          <w:sz w:val="26"/>
          <w:szCs w:val="26"/>
          <w:lang w:val="en-US"/>
        </w:rPr>
        <w:t>)</w:t>
      </w:r>
      <w:r w:rsidR="005A6179" w:rsidRPr="005A6179">
        <w:rPr>
          <w:bCs/>
          <w:sz w:val="26"/>
          <w:szCs w:val="26"/>
          <w:lang w:val="en-US"/>
        </w:rPr>
        <w:t xml:space="preserve"> </w:t>
      </w:r>
      <w:r w:rsidR="005A6179" w:rsidRPr="00325E08">
        <w:rPr>
          <w:bCs/>
          <w:sz w:val="26"/>
          <w:szCs w:val="26"/>
          <w:lang w:val="en-US"/>
        </w:rPr>
        <w:t>at</w:t>
      </w:r>
      <w:r w:rsidR="005A6179" w:rsidRPr="005A6179">
        <w:rPr>
          <w:bCs/>
          <w:sz w:val="26"/>
          <w:szCs w:val="26"/>
          <w:lang w:val="en-US"/>
        </w:rPr>
        <w:t xml:space="preserve"> </w:t>
      </w:r>
      <w:r w:rsidR="005A6179" w:rsidRPr="00325E08">
        <w:rPr>
          <w:bCs/>
          <w:sz w:val="26"/>
          <w:szCs w:val="26"/>
          <w:lang w:val="en-US"/>
        </w:rPr>
        <w:t>medical</w:t>
      </w:r>
      <w:r w:rsidR="005A6179" w:rsidRPr="005A6179">
        <w:rPr>
          <w:bCs/>
          <w:sz w:val="26"/>
          <w:szCs w:val="26"/>
          <w:lang w:val="en-US"/>
        </w:rPr>
        <w:t xml:space="preserve"> </w:t>
      </w:r>
      <w:r w:rsidR="005A6179" w:rsidRPr="00325E08">
        <w:rPr>
          <w:bCs/>
          <w:sz w:val="26"/>
          <w:szCs w:val="26"/>
          <w:lang w:val="en-US"/>
        </w:rPr>
        <w:t>care</w:t>
      </w:r>
      <w:r w:rsidR="005A6179" w:rsidRPr="005A6179">
        <w:rPr>
          <w:bCs/>
          <w:sz w:val="26"/>
          <w:szCs w:val="26"/>
          <w:lang w:val="en-US"/>
        </w:rPr>
        <w:t xml:space="preserve"> </w:t>
      </w:r>
      <w:r w:rsidR="005A6179" w:rsidRPr="00325E08">
        <w:rPr>
          <w:bCs/>
          <w:sz w:val="26"/>
          <w:szCs w:val="26"/>
          <w:lang w:val="en-US"/>
        </w:rPr>
        <w:t>echelon</w:t>
      </w:r>
      <w:r w:rsidR="00E16821" w:rsidRPr="00516BE2">
        <w:rPr>
          <w:bCs/>
          <w:sz w:val="26"/>
          <w:szCs w:val="26"/>
          <w:lang w:val="en-US"/>
        </w:rPr>
        <w:t>.</w:t>
      </w:r>
      <w:proofErr w:type="gramEnd"/>
      <w:r w:rsidR="005A6179" w:rsidRPr="005A6179">
        <w:rPr>
          <w:bCs/>
          <w:sz w:val="26"/>
          <w:szCs w:val="26"/>
          <w:lang w:val="en-US"/>
        </w:rPr>
        <w:t xml:space="preserve"> </w:t>
      </w:r>
      <w:proofErr w:type="gramStart"/>
      <w:r w:rsidR="005A6179" w:rsidRPr="000F7047">
        <w:rPr>
          <w:bCs/>
          <w:sz w:val="26"/>
          <w:szCs w:val="26"/>
          <w:lang w:val="en-US"/>
        </w:rPr>
        <w:t xml:space="preserve">Rehabilitation </w:t>
      </w:r>
      <w:r w:rsidR="005A6179">
        <w:rPr>
          <w:bCs/>
          <w:sz w:val="26"/>
          <w:szCs w:val="26"/>
          <w:lang w:val="en-US"/>
        </w:rPr>
        <w:t>during</w:t>
      </w:r>
      <w:r w:rsidR="005A6179" w:rsidRPr="000F7047">
        <w:rPr>
          <w:bCs/>
          <w:sz w:val="26"/>
          <w:szCs w:val="26"/>
          <w:lang w:val="en-US"/>
        </w:rPr>
        <w:t xml:space="preserve"> </w:t>
      </w:r>
      <w:r w:rsidR="00CC4D97">
        <w:rPr>
          <w:sz w:val="26"/>
          <w:szCs w:val="26"/>
          <w:lang w:val="en-US"/>
        </w:rPr>
        <w:t>m</w:t>
      </w:r>
      <w:r w:rsidR="00CC4D97" w:rsidRPr="00CC4D97">
        <w:rPr>
          <w:sz w:val="26"/>
          <w:szCs w:val="26"/>
          <w:lang w:val="en-US"/>
        </w:rPr>
        <w:t>ultiple trauma</w:t>
      </w:r>
      <w:r w:rsidR="005A6179">
        <w:rPr>
          <w:bCs/>
          <w:sz w:val="26"/>
          <w:szCs w:val="26"/>
          <w:lang w:val="en-US"/>
        </w:rPr>
        <w:t xml:space="preserve"> treatment.</w:t>
      </w:r>
      <w:proofErr w:type="gramEnd"/>
    </w:p>
    <w:p w:rsidR="00041495" w:rsidRDefault="00041495" w:rsidP="00E16821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 w:rsidRPr="0062794C">
        <w:rPr>
          <w:bCs/>
          <w:sz w:val="26"/>
          <w:szCs w:val="26"/>
          <w:lang w:val="en-US"/>
        </w:rPr>
        <w:t xml:space="preserve">Acquired </w:t>
      </w:r>
      <w:r>
        <w:rPr>
          <w:bCs/>
          <w:sz w:val="26"/>
          <w:szCs w:val="26"/>
          <w:lang w:val="en-US"/>
        </w:rPr>
        <w:t>static</w:t>
      </w:r>
      <w:r w:rsidRPr="0062794C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d</w:t>
      </w:r>
      <w:r w:rsidRPr="0062794C">
        <w:rPr>
          <w:bCs/>
          <w:sz w:val="26"/>
          <w:szCs w:val="26"/>
          <w:lang w:val="en-US"/>
        </w:rPr>
        <w:t>eformities</w:t>
      </w:r>
      <w:r>
        <w:rPr>
          <w:bCs/>
          <w:sz w:val="26"/>
          <w:szCs w:val="26"/>
          <w:lang w:val="en-US"/>
        </w:rPr>
        <w:t xml:space="preserve"> of the limb and spine.</w:t>
      </w:r>
    </w:p>
    <w:p w:rsidR="00E16821" w:rsidRPr="005100C9" w:rsidRDefault="005A6179" w:rsidP="00041495">
      <w:pPr>
        <w:ind w:left="786"/>
        <w:jc w:val="both"/>
        <w:rPr>
          <w:bCs/>
          <w:sz w:val="26"/>
          <w:szCs w:val="26"/>
          <w:lang w:val="en-US"/>
        </w:rPr>
      </w:pPr>
      <w:proofErr w:type="gramStart"/>
      <w:r>
        <w:rPr>
          <w:bCs/>
          <w:sz w:val="26"/>
          <w:szCs w:val="26"/>
          <w:lang w:val="en-US"/>
        </w:rPr>
        <w:t>N</w:t>
      </w:r>
      <w:r w:rsidRPr="00D44375">
        <w:rPr>
          <w:bCs/>
          <w:sz w:val="26"/>
          <w:szCs w:val="26"/>
          <w:lang w:val="en-US"/>
        </w:rPr>
        <w:t xml:space="preserve">atural posture </w:t>
      </w:r>
      <w:r>
        <w:rPr>
          <w:bCs/>
          <w:sz w:val="26"/>
          <w:szCs w:val="26"/>
          <w:lang w:val="en-US"/>
        </w:rPr>
        <w:t>of the Spine.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r w:rsidR="00187AF8">
        <w:rPr>
          <w:bCs/>
          <w:sz w:val="26"/>
          <w:szCs w:val="26"/>
          <w:lang w:val="en-US"/>
        </w:rPr>
        <w:t>N</w:t>
      </w:r>
      <w:r w:rsidR="00187AF8" w:rsidRPr="00D44375">
        <w:rPr>
          <w:bCs/>
          <w:sz w:val="26"/>
          <w:szCs w:val="26"/>
          <w:lang w:val="en-US"/>
        </w:rPr>
        <w:t>atural posture</w:t>
      </w:r>
      <w:r w:rsidR="00187AF8">
        <w:rPr>
          <w:bCs/>
          <w:sz w:val="26"/>
          <w:szCs w:val="26"/>
          <w:lang w:val="en-US"/>
        </w:rPr>
        <w:t xml:space="preserve"> disorders t</w:t>
      </w:r>
      <w:r>
        <w:rPr>
          <w:bCs/>
          <w:sz w:val="26"/>
          <w:szCs w:val="26"/>
          <w:lang w:val="en-US"/>
        </w:rPr>
        <w:t xml:space="preserve">ypes. </w:t>
      </w:r>
      <w:proofErr w:type="gramStart"/>
      <w:r w:rsidRPr="00455190">
        <w:rPr>
          <w:bCs/>
          <w:sz w:val="26"/>
          <w:szCs w:val="26"/>
          <w:lang w:val="en-US"/>
        </w:rPr>
        <w:t>Scoliosis.</w:t>
      </w:r>
      <w:proofErr w:type="gramEnd"/>
      <w:r w:rsidRPr="00455190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Clinical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D26783">
        <w:rPr>
          <w:bCs/>
          <w:sz w:val="26"/>
          <w:szCs w:val="26"/>
          <w:lang w:val="en-US"/>
        </w:rPr>
        <w:t xml:space="preserve">, </w:t>
      </w:r>
      <w:r w:rsidRPr="00EC6E59">
        <w:rPr>
          <w:bCs/>
          <w:sz w:val="26"/>
          <w:szCs w:val="26"/>
          <w:lang w:val="en-US"/>
        </w:rPr>
        <w:t>diagnostics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and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treatment</w:t>
      </w:r>
      <w:r w:rsidRPr="00D26783">
        <w:rPr>
          <w:bCs/>
          <w:sz w:val="26"/>
          <w:szCs w:val="26"/>
          <w:lang w:val="en-US"/>
        </w:rPr>
        <w:t>.</w:t>
      </w:r>
      <w:r w:rsidRPr="005A6179">
        <w:rPr>
          <w:bCs/>
          <w:sz w:val="26"/>
          <w:szCs w:val="26"/>
          <w:lang w:val="en-US"/>
        </w:rPr>
        <w:t xml:space="preserve"> </w:t>
      </w:r>
      <w:r w:rsidRPr="001D2AFD">
        <w:rPr>
          <w:bCs/>
          <w:sz w:val="26"/>
          <w:szCs w:val="26"/>
          <w:lang w:val="en-US"/>
        </w:rPr>
        <w:t xml:space="preserve">Congenital Muscular </w:t>
      </w:r>
      <w:proofErr w:type="spellStart"/>
      <w:r w:rsidRPr="001D2AFD">
        <w:rPr>
          <w:bCs/>
          <w:sz w:val="26"/>
          <w:szCs w:val="26"/>
          <w:lang w:val="en-US"/>
        </w:rPr>
        <w:t>Torticollis</w:t>
      </w:r>
      <w:proofErr w:type="spellEnd"/>
      <w:r w:rsidR="00187AF8">
        <w:rPr>
          <w:bCs/>
          <w:sz w:val="26"/>
          <w:szCs w:val="26"/>
          <w:lang w:val="en-US"/>
        </w:rPr>
        <w:t>, it`s c</w:t>
      </w:r>
      <w:r w:rsidRPr="00EC6E59">
        <w:rPr>
          <w:bCs/>
          <w:sz w:val="26"/>
          <w:szCs w:val="26"/>
          <w:lang w:val="en-US"/>
        </w:rPr>
        <w:t>linical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D26783">
        <w:rPr>
          <w:bCs/>
          <w:sz w:val="26"/>
          <w:szCs w:val="26"/>
          <w:lang w:val="en-US"/>
        </w:rPr>
        <w:t xml:space="preserve">, </w:t>
      </w:r>
      <w:r w:rsidRPr="00EC6E59">
        <w:rPr>
          <w:bCs/>
          <w:sz w:val="26"/>
          <w:szCs w:val="26"/>
          <w:lang w:val="en-US"/>
        </w:rPr>
        <w:t>diagnostics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and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treatment</w:t>
      </w:r>
      <w:r w:rsidR="00E16821">
        <w:rPr>
          <w:bCs/>
          <w:sz w:val="26"/>
          <w:szCs w:val="26"/>
          <w:lang w:val="en-US"/>
        </w:rPr>
        <w:t>.</w:t>
      </w:r>
      <w:r w:rsidRPr="005A6179">
        <w:rPr>
          <w:bCs/>
          <w:sz w:val="26"/>
          <w:szCs w:val="26"/>
          <w:lang w:val="en-US"/>
        </w:rPr>
        <w:t xml:space="preserve"> </w:t>
      </w:r>
      <w:proofErr w:type="gramStart"/>
      <w:r w:rsidRPr="0062794C">
        <w:rPr>
          <w:bCs/>
          <w:sz w:val="26"/>
          <w:szCs w:val="26"/>
          <w:lang w:val="en-US"/>
        </w:rPr>
        <w:t xml:space="preserve">Acquired </w:t>
      </w:r>
      <w:r>
        <w:rPr>
          <w:bCs/>
          <w:sz w:val="26"/>
          <w:szCs w:val="26"/>
          <w:lang w:val="en-US"/>
        </w:rPr>
        <w:t>static</w:t>
      </w:r>
      <w:r w:rsidRPr="0062794C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d</w:t>
      </w:r>
      <w:r w:rsidRPr="0062794C">
        <w:rPr>
          <w:bCs/>
          <w:sz w:val="26"/>
          <w:szCs w:val="26"/>
          <w:lang w:val="en-US"/>
        </w:rPr>
        <w:t>eformities</w:t>
      </w:r>
      <w:r>
        <w:rPr>
          <w:bCs/>
          <w:sz w:val="26"/>
          <w:szCs w:val="26"/>
          <w:lang w:val="en-US"/>
        </w:rPr>
        <w:t xml:space="preserve"> of</w:t>
      </w:r>
      <w:r w:rsidRPr="0062794C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the</w:t>
      </w:r>
      <w:r w:rsidRPr="0062794C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Foot</w:t>
      </w:r>
      <w:r w:rsidRPr="0062794C">
        <w:rPr>
          <w:bCs/>
          <w:sz w:val="26"/>
          <w:szCs w:val="26"/>
          <w:lang w:val="en-US"/>
        </w:rPr>
        <w:t xml:space="preserve">, </w:t>
      </w:r>
      <w:r w:rsidRPr="002C5C94">
        <w:rPr>
          <w:bCs/>
          <w:sz w:val="26"/>
          <w:szCs w:val="26"/>
          <w:lang w:val="en-US"/>
        </w:rPr>
        <w:t>The</w:t>
      </w:r>
      <w:r w:rsidRPr="0062794C">
        <w:rPr>
          <w:bCs/>
          <w:sz w:val="26"/>
          <w:szCs w:val="26"/>
          <w:lang w:val="en-US"/>
        </w:rPr>
        <w:t xml:space="preserve"> </w:t>
      </w:r>
      <w:r w:rsidRPr="002C5C94">
        <w:rPr>
          <w:bCs/>
          <w:sz w:val="26"/>
          <w:szCs w:val="26"/>
          <w:lang w:val="en-US"/>
        </w:rPr>
        <w:t>Flatfoot</w:t>
      </w:r>
      <w:r w:rsidRPr="0062794C">
        <w:rPr>
          <w:bCs/>
          <w:sz w:val="26"/>
          <w:szCs w:val="26"/>
          <w:lang w:val="en-US"/>
        </w:rPr>
        <w:t>.</w:t>
      </w:r>
      <w:proofErr w:type="gramEnd"/>
      <w:r w:rsidRPr="0062794C">
        <w:rPr>
          <w:lang w:val="en-US"/>
        </w:rPr>
        <w:t xml:space="preserve"> </w:t>
      </w:r>
      <w:proofErr w:type="spellStart"/>
      <w:proofErr w:type="gramStart"/>
      <w:r w:rsidRPr="0062794C">
        <w:rPr>
          <w:bCs/>
          <w:sz w:val="26"/>
          <w:szCs w:val="26"/>
          <w:lang w:val="en-US"/>
        </w:rPr>
        <w:t>Hallux</w:t>
      </w:r>
      <w:proofErr w:type="spellEnd"/>
      <w:r w:rsidRPr="0062794C">
        <w:rPr>
          <w:bCs/>
          <w:sz w:val="26"/>
          <w:szCs w:val="26"/>
          <w:lang w:val="en-US"/>
        </w:rPr>
        <w:t xml:space="preserve"> </w:t>
      </w:r>
      <w:proofErr w:type="spellStart"/>
      <w:r w:rsidRPr="0062794C">
        <w:rPr>
          <w:bCs/>
          <w:sz w:val="26"/>
          <w:szCs w:val="26"/>
          <w:lang w:val="en-US"/>
        </w:rPr>
        <w:t>Valgus</w:t>
      </w:r>
      <w:proofErr w:type="spellEnd"/>
      <w:r>
        <w:rPr>
          <w:bCs/>
          <w:sz w:val="26"/>
          <w:szCs w:val="26"/>
          <w:lang w:val="en-US"/>
        </w:rPr>
        <w:t>.</w:t>
      </w:r>
      <w:proofErr w:type="gramEnd"/>
      <w:r w:rsidRPr="0062794C">
        <w:rPr>
          <w:bCs/>
          <w:sz w:val="26"/>
          <w:szCs w:val="26"/>
          <w:lang w:val="en-US"/>
        </w:rPr>
        <w:t xml:space="preserve"> </w:t>
      </w:r>
      <w:proofErr w:type="spellStart"/>
      <w:r w:rsidRPr="00764BEB">
        <w:rPr>
          <w:bCs/>
          <w:sz w:val="26"/>
          <w:szCs w:val="26"/>
        </w:rPr>
        <w:t>Treatment</w:t>
      </w:r>
      <w:proofErr w:type="spellEnd"/>
      <w:r w:rsidRPr="00455190">
        <w:rPr>
          <w:bCs/>
          <w:sz w:val="26"/>
          <w:szCs w:val="26"/>
        </w:rPr>
        <w:t>.</w:t>
      </w:r>
    </w:p>
    <w:p w:rsidR="00041495" w:rsidRDefault="00041495" w:rsidP="00E16821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Orthopedic oncology</w:t>
      </w:r>
      <w:r w:rsidR="000F7047">
        <w:rPr>
          <w:bCs/>
          <w:sz w:val="26"/>
          <w:szCs w:val="26"/>
          <w:lang w:val="en-US"/>
        </w:rPr>
        <w:t>.</w:t>
      </w:r>
      <w:r w:rsidR="000F7047" w:rsidRPr="000F7047">
        <w:rPr>
          <w:bCs/>
          <w:sz w:val="26"/>
          <w:szCs w:val="26"/>
          <w:lang w:val="en-US"/>
        </w:rPr>
        <w:t xml:space="preserve"> </w:t>
      </w:r>
      <w:r w:rsidR="000F7047" w:rsidRPr="0062794C">
        <w:rPr>
          <w:bCs/>
          <w:sz w:val="26"/>
          <w:szCs w:val="26"/>
          <w:lang w:val="en-US"/>
        </w:rPr>
        <w:t>Idiopathic avascular necrosis</w:t>
      </w:r>
      <w:r w:rsidR="000F7047">
        <w:rPr>
          <w:bCs/>
          <w:sz w:val="26"/>
          <w:szCs w:val="26"/>
          <w:lang w:val="en-US"/>
        </w:rPr>
        <w:t xml:space="preserve"> of the bones.</w:t>
      </w:r>
      <w:r w:rsidR="000F7047" w:rsidRPr="000F7047">
        <w:rPr>
          <w:bCs/>
          <w:sz w:val="26"/>
          <w:szCs w:val="26"/>
          <w:lang w:val="en-US"/>
        </w:rPr>
        <w:t xml:space="preserve"> </w:t>
      </w:r>
      <w:proofErr w:type="spellStart"/>
      <w:r w:rsidR="000F7047">
        <w:rPr>
          <w:bCs/>
          <w:sz w:val="26"/>
          <w:szCs w:val="26"/>
          <w:lang w:val="en-US"/>
        </w:rPr>
        <w:t>Osteochondropathy</w:t>
      </w:r>
      <w:proofErr w:type="spellEnd"/>
      <w:r w:rsidR="000F7047">
        <w:rPr>
          <w:bCs/>
          <w:sz w:val="26"/>
          <w:szCs w:val="26"/>
          <w:lang w:val="en-US"/>
        </w:rPr>
        <w:t>.</w:t>
      </w:r>
    </w:p>
    <w:p w:rsidR="00E16821" w:rsidRPr="00E46695" w:rsidRDefault="005A6179" w:rsidP="00041495">
      <w:pPr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1D2AFD">
        <w:rPr>
          <w:bCs/>
          <w:sz w:val="26"/>
          <w:szCs w:val="26"/>
          <w:lang w:val="en-US"/>
        </w:rPr>
        <w:t>Benign Bone Tumors.</w:t>
      </w:r>
      <w:proofErr w:type="gramEnd"/>
      <w:r w:rsidRPr="001D2AFD">
        <w:rPr>
          <w:bCs/>
          <w:sz w:val="26"/>
          <w:szCs w:val="26"/>
          <w:lang w:val="en-US"/>
        </w:rPr>
        <w:t xml:space="preserve"> </w:t>
      </w:r>
      <w:proofErr w:type="gramStart"/>
      <w:r w:rsidRPr="001D2AFD">
        <w:rPr>
          <w:bCs/>
          <w:sz w:val="26"/>
          <w:szCs w:val="26"/>
          <w:lang w:val="en-US"/>
        </w:rPr>
        <w:t>Malignant Bone Tumors.</w:t>
      </w:r>
      <w:proofErr w:type="gramEnd"/>
      <w:r w:rsidRPr="001D2AFD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Clinical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D26783">
        <w:rPr>
          <w:bCs/>
          <w:sz w:val="26"/>
          <w:szCs w:val="26"/>
          <w:lang w:val="en-US"/>
        </w:rPr>
        <w:t xml:space="preserve">, </w:t>
      </w:r>
      <w:r w:rsidRPr="00EC6E59">
        <w:rPr>
          <w:bCs/>
          <w:sz w:val="26"/>
          <w:szCs w:val="26"/>
          <w:lang w:val="en-US"/>
        </w:rPr>
        <w:t>diagnostics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and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treatment</w:t>
      </w:r>
      <w:r w:rsidRPr="00D26783">
        <w:rPr>
          <w:bCs/>
          <w:sz w:val="26"/>
          <w:szCs w:val="26"/>
          <w:lang w:val="en-US"/>
        </w:rPr>
        <w:t>.</w:t>
      </w:r>
      <w:r w:rsidRPr="005A6179">
        <w:rPr>
          <w:bCs/>
          <w:sz w:val="26"/>
          <w:szCs w:val="26"/>
          <w:lang w:val="en-US"/>
        </w:rPr>
        <w:t xml:space="preserve"> </w:t>
      </w:r>
      <w:r w:rsidRPr="0062794C">
        <w:rPr>
          <w:bCs/>
          <w:sz w:val="26"/>
          <w:szCs w:val="26"/>
          <w:lang w:val="en-US"/>
        </w:rPr>
        <w:t>Idiopathic avascular necrosis</w:t>
      </w:r>
      <w:r w:rsidR="000F7047">
        <w:rPr>
          <w:bCs/>
          <w:sz w:val="26"/>
          <w:szCs w:val="26"/>
          <w:lang w:val="en-US"/>
        </w:rPr>
        <w:t xml:space="preserve"> of the bones, it`s c</w:t>
      </w:r>
      <w:r w:rsidRPr="00EC6E59">
        <w:rPr>
          <w:bCs/>
          <w:sz w:val="26"/>
          <w:szCs w:val="26"/>
          <w:lang w:val="en-US"/>
        </w:rPr>
        <w:t>linical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D26783">
        <w:rPr>
          <w:bCs/>
          <w:sz w:val="26"/>
          <w:szCs w:val="26"/>
          <w:lang w:val="en-US"/>
        </w:rPr>
        <w:t xml:space="preserve">, </w:t>
      </w:r>
      <w:r w:rsidRPr="00EC6E59">
        <w:rPr>
          <w:bCs/>
          <w:sz w:val="26"/>
          <w:szCs w:val="26"/>
          <w:lang w:val="en-US"/>
        </w:rPr>
        <w:t>diagnostics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and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treatment</w:t>
      </w:r>
      <w:r w:rsidRPr="00D26783">
        <w:rPr>
          <w:bCs/>
          <w:sz w:val="26"/>
          <w:szCs w:val="26"/>
          <w:lang w:val="en-US"/>
        </w:rPr>
        <w:t>.</w:t>
      </w:r>
      <w:r>
        <w:rPr>
          <w:bCs/>
          <w:sz w:val="26"/>
          <w:szCs w:val="26"/>
          <w:lang w:val="en-US"/>
        </w:rPr>
        <w:t xml:space="preserve"> </w:t>
      </w:r>
      <w:proofErr w:type="spellStart"/>
      <w:proofErr w:type="gramStart"/>
      <w:r w:rsidR="00041495">
        <w:rPr>
          <w:bCs/>
          <w:sz w:val="26"/>
          <w:szCs w:val="26"/>
          <w:lang w:val="en-US"/>
        </w:rPr>
        <w:t>Osteochondropathy</w:t>
      </w:r>
      <w:proofErr w:type="spellEnd"/>
      <w:r w:rsidR="00041495" w:rsidRPr="0062794C">
        <w:rPr>
          <w:bCs/>
          <w:sz w:val="26"/>
          <w:szCs w:val="26"/>
          <w:lang w:val="en-US"/>
        </w:rPr>
        <w:t xml:space="preserve"> </w:t>
      </w:r>
      <w:r w:rsidRPr="0062794C">
        <w:rPr>
          <w:bCs/>
          <w:sz w:val="26"/>
          <w:szCs w:val="26"/>
          <w:lang w:val="en-US"/>
        </w:rPr>
        <w:t>(</w:t>
      </w:r>
      <w:proofErr w:type="spellStart"/>
      <w:r>
        <w:rPr>
          <w:bCs/>
          <w:sz w:val="26"/>
          <w:szCs w:val="26"/>
          <w:lang w:val="en-US"/>
        </w:rPr>
        <w:t>Perthes</w:t>
      </w:r>
      <w:proofErr w:type="spellEnd"/>
      <w:r>
        <w:rPr>
          <w:bCs/>
          <w:sz w:val="26"/>
          <w:szCs w:val="26"/>
          <w:lang w:val="en-US"/>
        </w:rPr>
        <w:t>' Disease</w:t>
      </w:r>
      <w:r w:rsidRPr="0062794C">
        <w:rPr>
          <w:bCs/>
          <w:sz w:val="26"/>
          <w:szCs w:val="26"/>
          <w:lang w:val="en-US"/>
        </w:rPr>
        <w:t xml:space="preserve">, </w:t>
      </w:r>
      <w:proofErr w:type="spellStart"/>
      <w:r w:rsidRPr="0062794C">
        <w:rPr>
          <w:bCs/>
          <w:sz w:val="26"/>
          <w:szCs w:val="26"/>
          <w:lang w:val="en-US"/>
        </w:rPr>
        <w:t>Osteochondr</w:t>
      </w:r>
      <w:r w:rsidRPr="00906B0B">
        <w:rPr>
          <w:bCs/>
          <w:sz w:val="26"/>
          <w:szCs w:val="26"/>
          <w:lang w:val="en-US"/>
        </w:rPr>
        <w:t>itis</w:t>
      </w:r>
      <w:proofErr w:type="spellEnd"/>
      <w:r w:rsidRPr="00906B0B">
        <w:rPr>
          <w:bCs/>
          <w:sz w:val="26"/>
          <w:szCs w:val="26"/>
          <w:lang w:val="en-US"/>
        </w:rPr>
        <w:t xml:space="preserve"> </w:t>
      </w:r>
      <w:proofErr w:type="spellStart"/>
      <w:r w:rsidRPr="00906B0B">
        <w:rPr>
          <w:bCs/>
          <w:sz w:val="26"/>
          <w:szCs w:val="26"/>
          <w:lang w:val="en-US"/>
        </w:rPr>
        <w:t>Dissecans</w:t>
      </w:r>
      <w:proofErr w:type="spellEnd"/>
      <w:r>
        <w:rPr>
          <w:bCs/>
          <w:sz w:val="26"/>
          <w:szCs w:val="26"/>
          <w:lang w:val="en-US"/>
        </w:rPr>
        <w:t xml:space="preserve"> (OCD)</w:t>
      </w:r>
      <w:r w:rsidRPr="00906B0B">
        <w:rPr>
          <w:bCs/>
          <w:sz w:val="26"/>
          <w:szCs w:val="26"/>
          <w:lang w:val="en-US"/>
        </w:rPr>
        <w:t xml:space="preserve">, juvenile </w:t>
      </w:r>
      <w:proofErr w:type="spellStart"/>
      <w:r w:rsidRPr="00906B0B">
        <w:rPr>
          <w:bCs/>
          <w:sz w:val="26"/>
          <w:szCs w:val="26"/>
          <w:lang w:val="en-US"/>
        </w:rPr>
        <w:t>kyphosis</w:t>
      </w:r>
      <w:proofErr w:type="spellEnd"/>
      <w:r w:rsidRPr="00906B0B">
        <w:rPr>
          <w:bCs/>
          <w:sz w:val="26"/>
          <w:szCs w:val="26"/>
          <w:lang w:val="en-US"/>
        </w:rPr>
        <w:t xml:space="preserve"> - </w:t>
      </w:r>
      <w:proofErr w:type="spellStart"/>
      <w:r w:rsidRPr="00906B0B">
        <w:rPr>
          <w:bCs/>
          <w:sz w:val="26"/>
          <w:szCs w:val="26"/>
          <w:lang w:val="en-US"/>
        </w:rPr>
        <w:t>Scheuermann's</w:t>
      </w:r>
      <w:proofErr w:type="spellEnd"/>
      <w:r w:rsidRPr="00906B0B">
        <w:rPr>
          <w:bCs/>
          <w:sz w:val="26"/>
          <w:szCs w:val="26"/>
          <w:lang w:val="en-US"/>
        </w:rPr>
        <w:t xml:space="preserve"> disease, Osgood-</w:t>
      </w:r>
      <w:proofErr w:type="spellStart"/>
      <w:r w:rsidRPr="00906B0B">
        <w:rPr>
          <w:bCs/>
          <w:sz w:val="26"/>
          <w:szCs w:val="26"/>
          <w:lang w:val="en-US"/>
        </w:rPr>
        <w:t>Schlatter's</w:t>
      </w:r>
      <w:proofErr w:type="spellEnd"/>
      <w:r w:rsidRPr="00906B0B">
        <w:rPr>
          <w:bCs/>
          <w:sz w:val="26"/>
          <w:szCs w:val="26"/>
          <w:lang w:val="en-US"/>
        </w:rPr>
        <w:t xml:space="preserve"> Disease, </w:t>
      </w:r>
      <w:proofErr w:type="spellStart"/>
      <w:r w:rsidRPr="00CA0DD0">
        <w:rPr>
          <w:bCs/>
          <w:sz w:val="26"/>
          <w:szCs w:val="26"/>
          <w:lang w:val="en-US"/>
        </w:rPr>
        <w:t>Seever's</w:t>
      </w:r>
      <w:proofErr w:type="spellEnd"/>
      <w:r w:rsidRPr="00CA0DD0">
        <w:rPr>
          <w:bCs/>
          <w:sz w:val="26"/>
          <w:szCs w:val="26"/>
          <w:lang w:val="en-US"/>
        </w:rPr>
        <w:t xml:space="preserve"> Di</w:t>
      </w:r>
      <w:r>
        <w:rPr>
          <w:bCs/>
          <w:sz w:val="26"/>
          <w:szCs w:val="26"/>
          <w:lang w:val="en-US"/>
        </w:rPr>
        <w:t>s</w:t>
      </w:r>
      <w:r w:rsidRPr="00CA0DD0">
        <w:rPr>
          <w:bCs/>
          <w:sz w:val="26"/>
          <w:szCs w:val="26"/>
          <w:lang w:val="en-US"/>
        </w:rPr>
        <w:t>ease</w:t>
      </w:r>
      <w:r w:rsidRPr="00906B0B">
        <w:rPr>
          <w:bCs/>
          <w:sz w:val="26"/>
          <w:szCs w:val="26"/>
          <w:lang w:val="en-US"/>
        </w:rPr>
        <w:t>).</w:t>
      </w:r>
      <w:proofErr w:type="gramEnd"/>
    </w:p>
    <w:p w:rsidR="00E16821" w:rsidRDefault="00621E96" w:rsidP="00E16821">
      <w:pPr>
        <w:numPr>
          <w:ilvl w:val="0"/>
          <w:numId w:val="40"/>
        </w:numPr>
        <w:jc w:val="both"/>
        <w:rPr>
          <w:bCs/>
          <w:sz w:val="26"/>
          <w:szCs w:val="26"/>
          <w:lang w:val="en-US"/>
        </w:rPr>
      </w:pPr>
      <w:proofErr w:type="spellStart"/>
      <w:r>
        <w:rPr>
          <w:bCs/>
          <w:sz w:val="26"/>
          <w:szCs w:val="26"/>
          <w:lang w:val="en-US"/>
        </w:rPr>
        <w:t>Neuromascular</w:t>
      </w:r>
      <w:proofErr w:type="spellEnd"/>
      <w:r>
        <w:rPr>
          <w:bCs/>
          <w:sz w:val="26"/>
          <w:szCs w:val="26"/>
          <w:lang w:val="en-US"/>
        </w:rPr>
        <w:t xml:space="preserve"> Disease</w:t>
      </w:r>
      <w:r w:rsidR="00E16821" w:rsidRPr="009D5C68">
        <w:rPr>
          <w:bCs/>
          <w:sz w:val="26"/>
          <w:szCs w:val="26"/>
          <w:lang w:val="en-US"/>
        </w:rPr>
        <w:t>.</w:t>
      </w:r>
    </w:p>
    <w:p w:rsidR="00621E96" w:rsidRDefault="00621E96" w:rsidP="00621E96">
      <w:pPr>
        <w:ind w:left="786"/>
        <w:jc w:val="both"/>
        <w:rPr>
          <w:bCs/>
          <w:sz w:val="26"/>
          <w:szCs w:val="26"/>
          <w:lang w:val="en-US"/>
        </w:rPr>
      </w:pPr>
      <w:proofErr w:type="gramStart"/>
      <w:r>
        <w:rPr>
          <w:bCs/>
          <w:sz w:val="26"/>
          <w:szCs w:val="26"/>
          <w:lang w:val="en-US"/>
        </w:rPr>
        <w:t>Cerebral Palsy.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proofErr w:type="gramStart"/>
      <w:r>
        <w:rPr>
          <w:bCs/>
          <w:sz w:val="26"/>
          <w:szCs w:val="26"/>
          <w:lang w:val="en-US"/>
        </w:rPr>
        <w:t>Polio.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bCs/>
          <w:sz w:val="26"/>
          <w:szCs w:val="26"/>
          <w:lang w:val="en-US"/>
        </w:rPr>
        <w:t>Spina</w:t>
      </w:r>
      <w:proofErr w:type="spellEnd"/>
      <w:r>
        <w:rPr>
          <w:bCs/>
          <w:sz w:val="26"/>
          <w:szCs w:val="26"/>
          <w:lang w:val="en-US"/>
        </w:rPr>
        <w:t xml:space="preserve"> bifida (</w:t>
      </w:r>
      <w:proofErr w:type="spellStart"/>
      <w:r>
        <w:rPr>
          <w:bCs/>
          <w:sz w:val="26"/>
          <w:szCs w:val="26"/>
          <w:lang w:val="en-US"/>
        </w:rPr>
        <w:t>myelodisplasia</w:t>
      </w:r>
      <w:proofErr w:type="spellEnd"/>
      <w:r>
        <w:rPr>
          <w:bCs/>
          <w:sz w:val="26"/>
          <w:szCs w:val="26"/>
          <w:lang w:val="en-US"/>
        </w:rPr>
        <w:t>).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proofErr w:type="gramStart"/>
      <w:r>
        <w:rPr>
          <w:bCs/>
          <w:sz w:val="26"/>
          <w:szCs w:val="26"/>
          <w:lang w:val="en-US"/>
        </w:rPr>
        <w:t>Spinal cord injury.</w:t>
      </w:r>
      <w:proofErr w:type="gramEnd"/>
      <w:r w:rsidRPr="00621E96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Clinical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D26783">
        <w:rPr>
          <w:bCs/>
          <w:sz w:val="26"/>
          <w:szCs w:val="26"/>
          <w:lang w:val="en-US"/>
        </w:rPr>
        <w:t xml:space="preserve">, </w:t>
      </w:r>
      <w:r w:rsidRPr="00EC6E59">
        <w:rPr>
          <w:bCs/>
          <w:sz w:val="26"/>
          <w:szCs w:val="26"/>
          <w:lang w:val="en-US"/>
        </w:rPr>
        <w:t>diagnostics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and</w:t>
      </w:r>
      <w:r w:rsidRPr="00D26783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treatment</w:t>
      </w:r>
      <w:r w:rsidRPr="00D26783">
        <w:rPr>
          <w:bCs/>
          <w:sz w:val="26"/>
          <w:szCs w:val="26"/>
          <w:lang w:val="en-US"/>
        </w:rPr>
        <w:t>.</w:t>
      </w:r>
    </w:p>
    <w:p w:rsidR="00621E96" w:rsidRDefault="00621E96" w:rsidP="00621E96">
      <w:pPr>
        <w:ind w:left="786"/>
        <w:jc w:val="both"/>
        <w:rPr>
          <w:bCs/>
          <w:sz w:val="26"/>
          <w:szCs w:val="26"/>
          <w:lang w:val="en-US"/>
        </w:rPr>
      </w:pPr>
    </w:p>
    <w:p w:rsidR="000B4FF3" w:rsidRPr="00AD1801" w:rsidRDefault="000B4FF3" w:rsidP="000B4FF3">
      <w:pPr>
        <w:pStyle w:val="a7"/>
        <w:shd w:val="clear" w:color="auto" w:fill="FFFFFF"/>
        <w:autoSpaceDE w:val="0"/>
        <w:autoSpaceDN w:val="0"/>
        <w:adjustRightInd w:val="0"/>
        <w:ind w:left="927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lastRenderedPageBreak/>
        <w:t>Practical classes:</w:t>
      </w:r>
    </w:p>
    <w:p w:rsidR="000B4FF3" w:rsidRDefault="000B4FF3" w:rsidP="00C00AC2">
      <w:pPr>
        <w:pStyle w:val="a7"/>
        <w:shd w:val="clear" w:color="auto" w:fill="FFFFFF"/>
        <w:autoSpaceDE w:val="0"/>
        <w:autoSpaceDN w:val="0"/>
        <w:adjustRightInd w:val="0"/>
        <w:ind w:left="927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7A4239" w:rsidRDefault="00095243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 xml:space="preserve">Examination in Trauma and </w:t>
      </w:r>
      <w:r w:rsidR="00413093">
        <w:rPr>
          <w:bCs/>
          <w:sz w:val="26"/>
          <w:szCs w:val="26"/>
          <w:lang w:val="en-US"/>
        </w:rPr>
        <w:t>Orthopedics</w:t>
      </w:r>
      <w:r w:rsidR="007A4239">
        <w:rPr>
          <w:bCs/>
          <w:sz w:val="26"/>
          <w:szCs w:val="26"/>
          <w:lang w:val="en-US"/>
        </w:rPr>
        <w:t>.</w:t>
      </w:r>
    </w:p>
    <w:p w:rsidR="00E16821" w:rsidRDefault="00095243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>
        <w:rPr>
          <w:bCs/>
          <w:sz w:val="26"/>
          <w:szCs w:val="26"/>
          <w:lang w:val="en-US"/>
        </w:rPr>
        <w:t>Limb axis diagnostics tests.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proofErr w:type="gramStart"/>
      <w:r>
        <w:rPr>
          <w:bCs/>
          <w:sz w:val="26"/>
          <w:szCs w:val="26"/>
          <w:lang w:val="en-US"/>
        </w:rPr>
        <w:t>Limb axis disorders.</w:t>
      </w:r>
      <w:proofErr w:type="gramEnd"/>
      <w:r w:rsidR="00523E18"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="00523E18" w:rsidRPr="00E16821">
        <w:rPr>
          <w:bCs/>
          <w:sz w:val="26"/>
          <w:szCs w:val="26"/>
          <w:lang w:val="en-US"/>
        </w:rPr>
        <w:t>Methods for limb Length measuring.</w:t>
      </w:r>
      <w:proofErr w:type="gramEnd"/>
      <w:r w:rsidR="00523E18">
        <w:rPr>
          <w:bCs/>
          <w:sz w:val="26"/>
          <w:szCs w:val="26"/>
          <w:lang w:val="en-US"/>
        </w:rPr>
        <w:t xml:space="preserve"> Range of m</w:t>
      </w:r>
      <w:r w:rsidR="00523E18" w:rsidRPr="005100C9">
        <w:rPr>
          <w:bCs/>
          <w:sz w:val="26"/>
          <w:szCs w:val="26"/>
          <w:lang w:val="en-US"/>
        </w:rPr>
        <w:t>otion</w:t>
      </w:r>
      <w:r w:rsidR="00523E18">
        <w:rPr>
          <w:bCs/>
          <w:sz w:val="26"/>
          <w:szCs w:val="26"/>
          <w:lang w:val="en-US"/>
        </w:rPr>
        <w:t xml:space="preserve"> and joint f</w:t>
      </w:r>
      <w:r w:rsidR="00523E18" w:rsidRPr="005100C9">
        <w:rPr>
          <w:bCs/>
          <w:sz w:val="26"/>
          <w:szCs w:val="26"/>
          <w:lang w:val="en-US"/>
        </w:rPr>
        <w:t>lexibility Tests</w:t>
      </w:r>
      <w:r w:rsidR="00523E18">
        <w:rPr>
          <w:bCs/>
          <w:sz w:val="26"/>
          <w:szCs w:val="26"/>
          <w:lang w:val="en-US"/>
        </w:rPr>
        <w:t>.</w:t>
      </w:r>
      <w:r w:rsidRPr="00516BE2">
        <w:rPr>
          <w:bCs/>
          <w:sz w:val="26"/>
          <w:szCs w:val="26"/>
          <w:lang w:val="en-US"/>
        </w:rPr>
        <w:t xml:space="preserve"> </w:t>
      </w:r>
      <w:proofErr w:type="gramStart"/>
      <w:r w:rsidRPr="00EC6E59">
        <w:rPr>
          <w:bCs/>
          <w:sz w:val="26"/>
          <w:szCs w:val="26"/>
          <w:lang w:val="en-US"/>
        </w:rPr>
        <w:t>Clinical</w:t>
      </w:r>
      <w:r w:rsidRPr="009D5C68">
        <w:rPr>
          <w:bCs/>
          <w:sz w:val="26"/>
          <w:szCs w:val="26"/>
          <w:lang w:val="en-US"/>
        </w:rPr>
        <w:t xml:space="preserve"> </w:t>
      </w:r>
      <w:r w:rsidRPr="00EC6E59">
        <w:rPr>
          <w:bCs/>
          <w:sz w:val="26"/>
          <w:szCs w:val="26"/>
          <w:lang w:val="en-US"/>
        </w:rPr>
        <w:t>features</w:t>
      </w:r>
      <w:r w:rsidRPr="009D5C68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and cordial signs of</w:t>
      </w:r>
      <w:r w:rsidRPr="009D5C68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bone fractures</w:t>
      </w:r>
      <w:r w:rsidRPr="009D5C68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and</w:t>
      </w:r>
      <w:r w:rsidRPr="009D5C68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dislocation</w:t>
      </w:r>
      <w:r w:rsidRPr="009D5C68">
        <w:rPr>
          <w:bCs/>
          <w:sz w:val="26"/>
          <w:szCs w:val="26"/>
          <w:lang w:val="en-US"/>
        </w:rPr>
        <w:t>.</w:t>
      </w:r>
      <w:proofErr w:type="gramEnd"/>
      <w:r w:rsidRPr="00516BE2">
        <w:rPr>
          <w:bCs/>
          <w:sz w:val="26"/>
          <w:szCs w:val="26"/>
          <w:lang w:val="en-US"/>
        </w:rPr>
        <w:t xml:space="preserve"> </w:t>
      </w:r>
      <w:r w:rsidRPr="00764BEB">
        <w:rPr>
          <w:bCs/>
          <w:sz w:val="26"/>
          <w:szCs w:val="26"/>
          <w:lang w:val="en-US"/>
        </w:rPr>
        <w:t>Radiographic</w:t>
      </w:r>
      <w:r w:rsidRPr="00875AA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f</w:t>
      </w:r>
      <w:r w:rsidRPr="00764BEB">
        <w:rPr>
          <w:bCs/>
          <w:sz w:val="26"/>
          <w:szCs w:val="26"/>
          <w:lang w:val="en-US"/>
        </w:rPr>
        <w:t>eatures</w:t>
      </w:r>
      <w:r w:rsidRPr="00875AA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of</w:t>
      </w:r>
      <w:r w:rsidRPr="00875AA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the</w:t>
      </w:r>
      <w:r w:rsidRPr="00875AA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fractures</w:t>
      </w:r>
      <w:r w:rsidRPr="00875AA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and</w:t>
      </w:r>
      <w:r w:rsidRPr="00875AA9">
        <w:rPr>
          <w:lang w:val="en-US"/>
        </w:rPr>
        <w:t xml:space="preserve"> </w:t>
      </w:r>
      <w:r w:rsidRPr="003F1425">
        <w:rPr>
          <w:bCs/>
          <w:sz w:val="26"/>
          <w:szCs w:val="26"/>
          <w:lang w:val="en-US"/>
        </w:rPr>
        <w:t>dislocation</w:t>
      </w:r>
      <w:r w:rsidRPr="00875AA9">
        <w:rPr>
          <w:bCs/>
          <w:sz w:val="26"/>
          <w:szCs w:val="26"/>
          <w:lang w:val="en-US"/>
        </w:rPr>
        <w:t>.</w:t>
      </w:r>
      <w:r w:rsidRPr="00516BE2">
        <w:rPr>
          <w:bCs/>
          <w:sz w:val="26"/>
          <w:szCs w:val="26"/>
          <w:lang w:val="en-US"/>
        </w:rPr>
        <w:t xml:space="preserve"> </w:t>
      </w:r>
    </w:p>
    <w:p w:rsidR="008178B0" w:rsidRDefault="008178B0" w:rsidP="008178B0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Treatment in Trauma and Orthopedics.</w:t>
      </w:r>
    </w:p>
    <w:p w:rsidR="008178B0" w:rsidRPr="008178B0" w:rsidRDefault="008178B0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1D2AFD">
        <w:rPr>
          <w:bCs/>
          <w:sz w:val="26"/>
          <w:szCs w:val="26"/>
          <w:lang w:val="en-US"/>
        </w:rPr>
        <w:t xml:space="preserve">Treatment </w:t>
      </w:r>
      <w:r>
        <w:rPr>
          <w:bCs/>
          <w:sz w:val="26"/>
          <w:szCs w:val="26"/>
          <w:lang w:val="en-US"/>
        </w:rPr>
        <w:t>for</w:t>
      </w:r>
      <w:r w:rsidRPr="001D2AFD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fractures</w:t>
      </w:r>
      <w:r w:rsidRPr="001D2AFD">
        <w:rPr>
          <w:bCs/>
          <w:sz w:val="26"/>
          <w:szCs w:val="26"/>
          <w:lang w:val="en-US"/>
        </w:rPr>
        <w:t>.</w:t>
      </w:r>
      <w:proofErr w:type="gramEnd"/>
      <w:r w:rsidRPr="001D2AFD">
        <w:rPr>
          <w:bCs/>
          <w:sz w:val="26"/>
          <w:szCs w:val="26"/>
          <w:lang w:val="en-US"/>
        </w:rPr>
        <w:t xml:space="preserve"> </w:t>
      </w:r>
      <w:proofErr w:type="gramStart"/>
      <w:r>
        <w:rPr>
          <w:bCs/>
          <w:sz w:val="26"/>
          <w:szCs w:val="26"/>
          <w:lang w:val="en-US"/>
        </w:rPr>
        <w:t>Indications for different types.</w:t>
      </w:r>
      <w:proofErr w:type="gramEnd"/>
      <w:r w:rsidRPr="00516BE2">
        <w:rPr>
          <w:bCs/>
          <w:sz w:val="26"/>
          <w:szCs w:val="26"/>
          <w:lang w:val="en-US"/>
        </w:rPr>
        <w:t xml:space="preserve"> </w:t>
      </w:r>
      <w:proofErr w:type="gramStart"/>
      <w:r w:rsidRPr="00326225">
        <w:rPr>
          <w:bCs/>
          <w:sz w:val="26"/>
          <w:szCs w:val="26"/>
          <w:lang w:val="en-US"/>
        </w:rPr>
        <w:t xml:space="preserve">Traction </w:t>
      </w:r>
      <w:r>
        <w:rPr>
          <w:bCs/>
          <w:sz w:val="26"/>
          <w:szCs w:val="26"/>
          <w:lang w:val="en-US"/>
        </w:rPr>
        <w:t>methods of treatment for fractures.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proofErr w:type="gramStart"/>
      <w:r>
        <w:rPr>
          <w:bCs/>
          <w:sz w:val="26"/>
          <w:szCs w:val="26"/>
          <w:lang w:val="en-US"/>
        </w:rPr>
        <w:t>Skeletal tension.</w:t>
      </w:r>
      <w:proofErr w:type="gramEnd"/>
      <w:r w:rsidRPr="00516BE2">
        <w:rPr>
          <w:bCs/>
          <w:sz w:val="26"/>
          <w:szCs w:val="26"/>
          <w:lang w:val="en-US"/>
        </w:rPr>
        <w:t xml:space="preserve"> </w:t>
      </w:r>
      <w:proofErr w:type="gramStart"/>
      <w:r w:rsidRPr="00C87EF8">
        <w:rPr>
          <w:bCs/>
          <w:sz w:val="26"/>
          <w:szCs w:val="26"/>
          <w:lang w:val="en-US"/>
        </w:rPr>
        <w:t>Surgical treatment of fractures</w:t>
      </w:r>
      <w:r>
        <w:rPr>
          <w:bCs/>
          <w:sz w:val="26"/>
          <w:szCs w:val="26"/>
          <w:lang w:val="en-US"/>
        </w:rPr>
        <w:t>.</w:t>
      </w:r>
      <w:proofErr w:type="gramEnd"/>
      <w:r w:rsidRPr="005B1E92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Pediatric</w:t>
      </w:r>
      <w:proofErr w:type="spellEnd"/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fractures</w:t>
      </w:r>
      <w:r>
        <w:rPr>
          <w:bCs/>
          <w:sz w:val="26"/>
          <w:szCs w:val="26"/>
        </w:rPr>
        <w:t>.</w:t>
      </w:r>
    </w:p>
    <w:p w:rsidR="007A4239" w:rsidRDefault="007A4239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C</w:t>
      </w:r>
      <w:r w:rsidRPr="001D2AFD">
        <w:rPr>
          <w:bCs/>
          <w:sz w:val="26"/>
          <w:szCs w:val="26"/>
          <w:lang w:val="en-US"/>
        </w:rPr>
        <w:t>lavic</w:t>
      </w:r>
      <w:r>
        <w:rPr>
          <w:bCs/>
          <w:sz w:val="26"/>
          <w:szCs w:val="26"/>
          <w:lang w:val="en-US"/>
        </w:rPr>
        <w:t>l</w:t>
      </w:r>
      <w:r w:rsidRPr="001D2AFD"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  <w:lang w:val="en-US"/>
        </w:rPr>
        <w:t xml:space="preserve"> and Shoulder injury.</w:t>
      </w:r>
    </w:p>
    <w:p w:rsidR="00E16821" w:rsidRPr="00E16821" w:rsidRDefault="00523E18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>
        <w:rPr>
          <w:bCs/>
          <w:sz w:val="26"/>
          <w:szCs w:val="26"/>
          <w:lang w:val="en-US"/>
        </w:rPr>
        <w:t>C</w:t>
      </w:r>
      <w:r w:rsidRPr="001D2AFD">
        <w:rPr>
          <w:bCs/>
          <w:sz w:val="26"/>
          <w:szCs w:val="26"/>
          <w:lang w:val="en-US"/>
        </w:rPr>
        <w:t>lavic</w:t>
      </w:r>
      <w:r>
        <w:rPr>
          <w:bCs/>
          <w:sz w:val="26"/>
          <w:szCs w:val="26"/>
          <w:lang w:val="en-US"/>
        </w:rPr>
        <w:t>l</w:t>
      </w:r>
      <w:r w:rsidRPr="001D2AFD">
        <w:rPr>
          <w:bCs/>
          <w:sz w:val="26"/>
          <w:szCs w:val="26"/>
          <w:lang w:val="en-US"/>
        </w:rPr>
        <w:t xml:space="preserve">e </w:t>
      </w:r>
      <w:r>
        <w:rPr>
          <w:bCs/>
          <w:sz w:val="26"/>
          <w:szCs w:val="26"/>
          <w:lang w:val="en-US"/>
        </w:rPr>
        <w:t>D</w:t>
      </w:r>
      <w:r w:rsidRPr="001D2AFD">
        <w:rPr>
          <w:bCs/>
          <w:sz w:val="26"/>
          <w:szCs w:val="26"/>
          <w:lang w:val="en-US"/>
        </w:rPr>
        <w:t>islocation.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Pr="00906B0B">
        <w:rPr>
          <w:bCs/>
          <w:sz w:val="26"/>
          <w:szCs w:val="26"/>
          <w:lang w:val="en-US"/>
        </w:rPr>
        <w:t>Fractures of the Clavicle.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proofErr w:type="spellStart"/>
      <w:proofErr w:type="gramStart"/>
      <w:r w:rsidRPr="001D2AFD">
        <w:rPr>
          <w:bCs/>
          <w:sz w:val="26"/>
          <w:szCs w:val="26"/>
          <w:lang w:val="en-US"/>
        </w:rPr>
        <w:t>Glenohumeral</w:t>
      </w:r>
      <w:proofErr w:type="spellEnd"/>
      <w:r w:rsidRPr="001D2AFD">
        <w:rPr>
          <w:bCs/>
          <w:sz w:val="26"/>
          <w:szCs w:val="26"/>
          <w:lang w:val="en-US"/>
        </w:rPr>
        <w:t xml:space="preserve"> Dislocation.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Pr="00364A19">
        <w:rPr>
          <w:bCs/>
          <w:sz w:val="26"/>
          <w:szCs w:val="26"/>
          <w:lang w:val="en-US"/>
        </w:rPr>
        <w:t>Proximal</w:t>
      </w:r>
      <w:r w:rsidRPr="001D2AFD">
        <w:rPr>
          <w:bCs/>
          <w:sz w:val="26"/>
          <w:szCs w:val="26"/>
          <w:lang w:val="en-US"/>
        </w:rPr>
        <w:t xml:space="preserve"> </w:t>
      </w:r>
      <w:r w:rsidRPr="00364A19">
        <w:rPr>
          <w:bCs/>
          <w:sz w:val="26"/>
          <w:szCs w:val="26"/>
          <w:lang w:val="en-US"/>
        </w:rPr>
        <w:t>Humer</w:t>
      </w:r>
      <w:r>
        <w:rPr>
          <w:bCs/>
          <w:sz w:val="26"/>
          <w:szCs w:val="26"/>
          <w:lang w:val="en-US"/>
        </w:rPr>
        <w:t>al</w:t>
      </w:r>
      <w:r w:rsidRPr="00111BCD">
        <w:rPr>
          <w:bCs/>
          <w:sz w:val="26"/>
          <w:szCs w:val="26"/>
          <w:lang w:val="en-US"/>
        </w:rPr>
        <w:t xml:space="preserve"> </w:t>
      </w:r>
      <w:r w:rsidRPr="00364A19">
        <w:rPr>
          <w:bCs/>
          <w:sz w:val="26"/>
          <w:szCs w:val="26"/>
          <w:lang w:val="en-US"/>
        </w:rPr>
        <w:t>Fractures</w:t>
      </w:r>
      <w:r w:rsidRPr="001D2AFD">
        <w:rPr>
          <w:bCs/>
          <w:sz w:val="26"/>
          <w:szCs w:val="26"/>
          <w:lang w:val="en-US"/>
        </w:rPr>
        <w:t>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Pr="00364A19">
        <w:rPr>
          <w:bCs/>
          <w:sz w:val="26"/>
          <w:szCs w:val="26"/>
          <w:lang w:val="en-US"/>
        </w:rPr>
        <w:t>Humer</w:t>
      </w:r>
      <w:r>
        <w:rPr>
          <w:bCs/>
          <w:sz w:val="26"/>
          <w:szCs w:val="26"/>
          <w:lang w:val="en-US"/>
        </w:rPr>
        <w:t>al</w:t>
      </w:r>
      <w:r w:rsidRPr="00364A1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Sh</w:t>
      </w:r>
      <w:r w:rsidRPr="00364A19">
        <w:rPr>
          <w:bCs/>
          <w:sz w:val="26"/>
          <w:szCs w:val="26"/>
          <w:lang w:val="en-US"/>
        </w:rPr>
        <w:t xml:space="preserve">aft </w:t>
      </w:r>
      <w:r>
        <w:rPr>
          <w:bCs/>
          <w:sz w:val="26"/>
          <w:szCs w:val="26"/>
          <w:lang w:val="en-US"/>
        </w:rPr>
        <w:t>F</w:t>
      </w:r>
      <w:r w:rsidRPr="00364A19">
        <w:rPr>
          <w:bCs/>
          <w:sz w:val="26"/>
          <w:szCs w:val="26"/>
          <w:lang w:val="en-US"/>
        </w:rPr>
        <w:t>ractures.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Pr="00CA0DD0">
        <w:rPr>
          <w:bCs/>
          <w:sz w:val="26"/>
          <w:szCs w:val="26"/>
          <w:lang w:val="en-US"/>
        </w:rPr>
        <w:t>Distal Humeral Fractures (</w:t>
      </w:r>
      <w:proofErr w:type="spellStart"/>
      <w:r>
        <w:rPr>
          <w:bCs/>
          <w:sz w:val="26"/>
          <w:szCs w:val="26"/>
          <w:lang w:val="en-US"/>
        </w:rPr>
        <w:t>S</w:t>
      </w:r>
      <w:r w:rsidRPr="00CA0DD0">
        <w:rPr>
          <w:bCs/>
          <w:sz w:val="26"/>
          <w:szCs w:val="26"/>
          <w:lang w:val="en-US"/>
        </w:rPr>
        <w:t>upracondylar</w:t>
      </w:r>
      <w:proofErr w:type="spellEnd"/>
      <w:r w:rsidRPr="00CA0DD0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 xml:space="preserve">and </w:t>
      </w:r>
      <w:proofErr w:type="spellStart"/>
      <w:r>
        <w:rPr>
          <w:bCs/>
          <w:sz w:val="26"/>
          <w:szCs w:val="26"/>
          <w:lang w:val="en-US"/>
        </w:rPr>
        <w:t>Intercondylar</w:t>
      </w:r>
      <w:proofErr w:type="spellEnd"/>
      <w:r>
        <w:rPr>
          <w:bCs/>
          <w:sz w:val="26"/>
          <w:szCs w:val="26"/>
          <w:lang w:val="en-US"/>
        </w:rPr>
        <w:t xml:space="preserve"> </w:t>
      </w:r>
      <w:r w:rsidRPr="00CA0DD0">
        <w:rPr>
          <w:bCs/>
          <w:sz w:val="26"/>
          <w:szCs w:val="26"/>
          <w:lang w:val="en-US"/>
        </w:rPr>
        <w:t>Fractures)</w:t>
      </w:r>
      <w:r>
        <w:rPr>
          <w:bCs/>
          <w:sz w:val="26"/>
          <w:szCs w:val="26"/>
          <w:lang w:val="en-US"/>
        </w:rPr>
        <w:t>.</w:t>
      </w:r>
      <w:proofErr w:type="gramEnd"/>
      <w:r w:rsidR="00FB15AC" w:rsidRPr="00FB15AC">
        <w:rPr>
          <w:bCs/>
          <w:sz w:val="26"/>
          <w:szCs w:val="26"/>
          <w:lang w:val="en-US"/>
        </w:rPr>
        <w:t xml:space="preserve"> </w:t>
      </w:r>
      <w:r w:rsidR="00187AF8" w:rsidRPr="00EC6E59">
        <w:rPr>
          <w:bCs/>
          <w:sz w:val="26"/>
          <w:szCs w:val="26"/>
          <w:lang w:val="en-US"/>
        </w:rPr>
        <w:t>Clinical features, diagnostics and treatment.</w:t>
      </w:r>
      <w:r w:rsidR="00187AF8"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="00FB15AC">
        <w:rPr>
          <w:bCs/>
          <w:sz w:val="26"/>
          <w:szCs w:val="26"/>
          <w:lang w:val="en-US"/>
        </w:rPr>
        <w:t>Complication.</w:t>
      </w:r>
      <w:proofErr w:type="gramEnd"/>
    </w:p>
    <w:p w:rsidR="007A4239" w:rsidRDefault="007A4239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 w:rsidRPr="00E66603">
        <w:rPr>
          <w:bCs/>
          <w:sz w:val="26"/>
          <w:szCs w:val="26"/>
          <w:lang w:val="en-US"/>
        </w:rPr>
        <w:t>Elbow</w:t>
      </w:r>
      <w:r>
        <w:rPr>
          <w:bCs/>
          <w:sz w:val="26"/>
          <w:szCs w:val="26"/>
          <w:lang w:val="en-US"/>
        </w:rPr>
        <w:t>,</w:t>
      </w:r>
      <w:r w:rsidRPr="007A423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 xml:space="preserve">Forearm, </w:t>
      </w:r>
      <w:r w:rsidRPr="00D02DCE">
        <w:rPr>
          <w:bCs/>
          <w:sz w:val="26"/>
          <w:szCs w:val="26"/>
          <w:lang w:val="en-US"/>
        </w:rPr>
        <w:t>Hand</w:t>
      </w:r>
      <w:r>
        <w:rPr>
          <w:bCs/>
          <w:sz w:val="26"/>
          <w:szCs w:val="26"/>
          <w:lang w:val="en-US"/>
        </w:rPr>
        <w:t>, Wrist</w:t>
      </w:r>
      <w:r w:rsidRPr="00D02DCE">
        <w:rPr>
          <w:bCs/>
          <w:sz w:val="26"/>
          <w:szCs w:val="26"/>
          <w:lang w:val="en-US"/>
        </w:rPr>
        <w:t xml:space="preserve"> and </w:t>
      </w:r>
      <w:r>
        <w:rPr>
          <w:bCs/>
          <w:sz w:val="26"/>
          <w:szCs w:val="26"/>
          <w:lang w:val="en-US"/>
        </w:rPr>
        <w:t>M</w:t>
      </w:r>
      <w:r w:rsidRPr="00D02DCE">
        <w:rPr>
          <w:bCs/>
          <w:sz w:val="26"/>
          <w:szCs w:val="26"/>
          <w:lang w:val="en-US"/>
        </w:rPr>
        <w:t>etacarpal</w:t>
      </w:r>
      <w:r>
        <w:rPr>
          <w:bCs/>
          <w:sz w:val="26"/>
          <w:szCs w:val="26"/>
          <w:lang w:val="en-US"/>
        </w:rPr>
        <w:t xml:space="preserve"> injury.</w:t>
      </w:r>
    </w:p>
    <w:p w:rsidR="00E16821" w:rsidRPr="00E16821" w:rsidRDefault="00523E18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E66603">
        <w:rPr>
          <w:bCs/>
          <w:sz w:val="26"/>
          <w:szCs w:val="26"/>
          <w:lang w:val="en-US"/>
        </w:rPr>
        <w:t>Dislocation of the Elbow.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Pr="00364A19">
        <w:rPr>
          <w:bCs/>
          <w:sz w:val="26"/>
          <w:szCs w:val="26"/>
          <w:lang w:val="en-US"/>
        </w:rPr>
        <w:t>Proximal</w:t>
      </w:r>
      <w:r w:rsidRPr="00875AA9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Forearm</w:t>
      </w:r>
      <w:r w:rsidRPr="00364A19">
        <w:rPr>
          <w:bCs/>
          <w:sz w:val="26"/>
          <w:szCs w:val="26"/>
          <w:lang w:val="en-US"/>
        </w:rPr>
        <w:t xml:space="preserve"> Fractures</w:t>
      </w:r>
      <w:r w:rsidRPr="00875AA9">
        <w:rPr>
          <w:bCs/>
          <w:sz w:val="26"/>
          <w:szCs w:val="26"/>
          <w:lang w:val="en-US"/>
        </w:rPr>
        <w:t>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proofErr w:type="gramStart"/>
      <w:r w:rsidRPr="001D2AFD">
        <w:rPr>
          <w:bCs/>
          <w:sz w:val="26"/>
          <w:szCs w:val="26"/>
          <w:lang w:val="en-US"/>
        </w:rPr>
        <w:t>Distal Radius Fractures.</w:t>
      </w:r>
      <w:proofErr w:type="gramEnd"/>
      <w:r w:rsidRPr="00523E18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Forearm</w:t>
      </w:r>
      <w:r w:rsidRPr="00251345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bone shaft</w:t>
      </w:r>
      <w:r w:rsidRPr="00251345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 xml:space="preserve">fractures and </w:t>
      </w:r>
      <w:r w:rsidRPr="00455190">
        <w:rPr>
          <w:bCs/>
          <w:sz w:val="26"/>
          <w:szCs w:val="26"/>
          <w:lang w:val="en-US"/>
        </w:rPr>
        <w:t>fracture</w:t>
      </w:r>
      <w:r>
        <w:rPr>
          <w:bCs/>
          <w:sz w:val="26"/>
          <w:szCs w:val="26"/>
          <w:lang w:val="en-US"/>
        </w:rPr>
        <w:t xml:space="preserve"> with </w:t>
      </w:r>
      <w:r w:rsidRPr="00455190">
        <w:rPr>
          <w:bCs/>
          <w:sz w:val="26"/>
          <w:szCs w:val="26"/>
          <w:lang w:val="en-US"/>
        </w:rPr>
        <w:t>dislocation</w:t>
      </w:r>
      <w:r>
        <w:rPr>
          <w:bCs/>
          <w:sz w:val="26"/>
          <w:szCs w:val="26"/>
          <w:lang w:val="en-US"/>
        </w:rPr>
        <w:t>.</w:t>
      </w:r>
      <w:r w:rsidRPr="00523E18">
        <w:rPr>
          <w:bCs/>
          <w:sz w:val="26"/>
          <w:szCs w:val="26"/>
          <w:lang w:val="en-US"/>
        </w:rPr>
        <w:t xml:space="preserve"> </w:t>
      </w:r>
      <w:r w:rsidRPr="00D02DCE">
        <w:rPr>
          <w:bCs/>
          <w:sz w:val="26"/>
          <w:szCs w:val="26"/>
          <w:lang w:val="en-US"/>
        </w:rPr>
        <w:t>Hand</w:t>
      </w:r>
      <w:r>
        <w:rPr>
          <w:bCs/>
          <w:sz w:val="26"/>
          <w:szCs w:val="26"/>
          <w:lang w:val="en-US"/>
        </w:rPr>
        <w:t>, wrist</w:t>
      </w:r>
      <w:r w:rsidRPr="00D02DCE">
        <w:rPr>
          <w:bCs/>
          <w:sz w:val="26"/>
          <w:szCs w:val="26"/>
          <w:lang w:val="en-US"/>
        </w:rPr>
        <w:t xml:space="preserve"> and </w:t>
      </w:r>
      <w:r>
        <w:rPr>
          <w:bCs/>
          <w:sz w:val="26"/>
          <w:szCs w:val="26"/>
          <w:lang w:val="en-US"/>
        </w:rPr>
        <w:t>m</w:t>
      </w:r>
      <w:r w:rsidRPr="00D02DCE">
        <w:rPr>
          <w:bCs/>
          <w:sz w:val="26"/>
          <w:szCs w:val="26"/>
          <w:lang w:val="en-US"/>
        </w:rPr>
        <w:t xml:space="preserve">etacarpal </w:t>
      </w:r>
      <w:r>
        <w:rPr>
          <w:bCs/>
          <w:sz w:val="26"/>
          <w:szCs w:val="26"/>
          <w:lang w:val="en-US"/>
        </w:rPr>
        <w:t>f</w:t>
      </w:r>
      <w:r w:rsidRPr="00D02DCE">
        <w:rPr>
          <w:bCs/>
          <w:sz w:val="26"/>
          <w:szCs w:val="26"/>
          <w:lang w:val="en-US"/>
        </w:rPr>
        <w:t>ractures</w:t>
      </w:r>
      <w:r>
        <w:rPr>
          <w:bCs/>
          <w:sz w:val="26"/>
          <w:szCs w:val="26"/>
          <w:lang w:val="en-US"/>
        </w:rPr>
        <w:t xml:space="preserve"> and dislocation</w:t>
      </w:r>
      <w:r w:rsidRPr="00D02DCE">
        <w:rPr>
          <w:bCs/>
          <w:sz w:val="26"/>
          <w:szCs w:val="26"/>
          <w:lang w:val="en-US"/>
        </w:rPr>
        <w:t>.</w:t>
      </w:r>
      <w:r w:rsidR="00FB15AC"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="00FB15AC">
        <w:rPr>
          <w:bCs/>
          <w:sz w:val="26"/>
          <w:szCs w:val="26"/>
          <w:lang w:val="en-US"/>
        </w:rPr>
        <w:t>Flexor</w:t>
      </w:r>
      <w:r w:rsidR="00FB15AC" w:rsidRPr="00FB15AC">
        <w:rPr>
          <w:bCs/>
          <w:sz w:val="26"/>
          <w:szCs w:val="26"/>
          <w:lang w:val="en-US"/>
        </w:rPr>
        <w:t xml:space="preserve"> </w:t>
      </w:r>
      <w:r w:rsidR="00FB15AC">
        <w:rPr>
          <w:bCs/>
          <w:sz w:val="26"/>
          <w:szCs w:val="26"/>
          <w:lang w:val="en-US"/>
        </w:rPr>
        <w:t xml:space="preserve">and </w:t>
      </w:r>
      <w:r w:rsidR="00FB15AC" w:rsidRPr="00BB5E47">
        <w:rPr>
          <w:bCs/>
          <w:sz w:val="26"/>
          <w:szCs w:val="26"/>
          <w:lang w:val="en-US"/>
        </w:rPr>
        <w:t>Extensor</w:t>
      </w:r>
      <w:r w:rsidR="00FB15AC" w:rsidRPr="00D02DCE">
        <w:rPr>
          <w:bCs/>
          <w:sz w:val="26"/>
          <w:szCs w:val="26"/>
          <w:lang w:val="en-US"/>
        </w:rPr>
        <w:t xml:space="preserve"> Tendon Injuries of the Hand</w:t>
      </w:r>
      <w:r w:rsidR="00FB15AC">
        <w:rPr>
          <w:bCs/>
          <w:sz w:val="26"/>
          <w:szCs w:val="26"/>
          <w:lang w:val="en-US"/>
        </w:rPr>
        <w:t>.</w:t>
      </w:r>
      <w:proofErr w:type="gramEnd"/>
      <w:r w:rsidR="00FB15AC" w:rsidRPr="00D02DCE">
        <w:rPr>
          <w:bCs/>
          <w:sz w:val="26"/>
          <w:szCs w:val="26"/>
          <w:lang w:val="en-US"/>
        </w:rPr>
        <w:t xml:space="preserve"> </w:t>
      </w:r>
      <w:r w:rsidR="00FB15AC" w:rsidRPr="00EC6E59">
        <w:rPr>
          <w:bCs/>
          <w:sz w:val="26"/>
          <w:szCs w:val="26"/>
          <w:lang w:val="en-US"/>
        </w:rPr>
        <w:t>Clinical features, diagnostics and treatment.</w:t>
      </w:r>
      <w:r w:rsidR="00FB15AC"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="00FB15AC">
        <w:rPr>
          <w:bCs/>
          <w:sz w:val="26"/>
          <w:szCs w:val="26"/>
          <w:lang w:val="en-US"/>
        </w:rPr>
        <w:t>Complication.</w:t>
      </w:r>
      <w:proofErr w:type="gramEnd"/>
    </w:p>
    <w:p w:rsidR="007A4239" w:rsidRPr="007A4239" w:rsidRDefault="007A4239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>
        <w:rPr>
          <w:rFonts w:eastAsia="Calibri"/>
          <w:sz w:val="26"/>
          <w:szCs w:val="26"/>
          <w:lang w:val="en-US" w:eastAsia="en-US"/>
        </w:rPr>
        <w:t>Hip and Knee injury.</w:t>
      </w:r>
    </w:p>
    <w:p w:rsidR="00E16821" w:rsidRPr="00523E18" w:rsidRDefault="00FB15AC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FB15AC">
        <w:rPr>
          <w:rFonts w:eastAsia="Calibri"/>
          <w:sz w:val="26"/>
          <w:szCs w:val="26"/>
          <w:lang w:val="en-US" w:eastAsia="en-US"/>
        </w:rPr>
        <w:t>Traumatic Dislocation of the Hip</w:t>
      </w:r>
      <w:r w:rsidRPr="00FB15AC">
        <w:rPr>
          <w:bCs/>
          <w:sz w:val="26"/>
          <w:szCs w:val="26"/>
          <w:lang w:val="en-US"/>
        </w:rPr>
        <w:t>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Femoral Neck Fractures</w:t>
      </w:r>
      <w:r w:rsidRPr="00FB15AC">
        <w:rPr>
          <w:sz w:val="26"/>
          <w:szCs w:val="26"/>
          <w:lang w:val="en-US"/>
        </w:rPr>
        <w:t xml:space="preserve"> and </w:t>
      </w:r>
      <w:proofErr w:type="spellStart"/>
      <w:r w:rsidRPr="00FB15AC">
        <w:rPr>
          <w:bCs/>
          <w:sz w:val="26"/>
          <w:szCs w:val="26"/>
          <w:lang w:val="en-US"/>
        </w:rPr>
        <w:t>Intertrochanteric</w:t>
      </w:r>
      <w:proofErr w:type="spellEnd"/>
      <w:r w:rsidRPr="00FB15AC">
        <w:rPr>
          <w:bCs/>
          <w:sz w:val="26"/>
          <w:szCs w:val="26"/>
          <w:lang w:val="en-US"/>
        </w:rPr>
        <w:t xml:space="preserve"> Fractures of the Hip.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Treatment in different age group.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Femoral Shaft Fractures.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Distal Femoral Fractures and Fractures of the Tibia Plateau.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sz w:val="26"/>
          <w:szCs w:val="26"/>
          <w:lang w:val="en-US"/>
        </w:rPr>
        <w:t>Fractures of the Patella.</w:t>
      </w:r>
      <w:proofErr w:type="gramEnd"/>
      <w:r w:rsidRPr="00FB15AC">
        <w:rPr>
          <w:sz w:val="26"/>
          <w:szCs w:val="26"/>
          <w:lang w:val="en-US"/>
        </w:rPr>
        <w:t xml:space="preserve"> </w:t>
      </w:r>
      <w:r w:rsidRPr="00FB15AC">
        <w:rPr>
          <w:bCs/>
          <w:sz w:val="26"/>
          <w:szCs w:val="26"/>
          <w:lang w:val="en-US"/>
        </w:rPr>
        <w:t xml:space="preserve">Meniscus Tear. </w:t>
      </w:r>
      <w:proofErr w:type="gramStart"/>
      <w:r w:rsidRPr="00FB15AC">
        <w:rPr>
          <w:bCs/>
          <w:sz w:val="26"/>
          <w:szCs w:val="26"/>
          <w:lang w:val="en-US"/>
        </w:rPr>
        <w:t>Ligament injuries to the knee.</w:t>
      </w:r>
      <w:proofErr w:type="gramEnd"/>
      <w:r w:rsidRPr="00FB15AC">
        <w:rPr>
          <w:bCs/>
          <w:sz w:val="26"/>
          <w:szCs w:val="26"/>
          <w:lang w:val="en-US"/>
        </w:rPr>
        <w:t xml:space="preserve"> Clinical features, diagnostics and treatment. </w:t>
      </w:r>
      <w:proofErr w:type="gramStart"/>
      <w:r>
        <w:rPr>
          <w:bCs/>
          <w:sz w:val="26"/>
          <w:szCs w:val="26"/>
          <w:lang w:val="en-US"/>
        </w:rPr>
        <w:t>Complication.</w:t>
      </w:r>
      <w:proofErr w:type="gramEnd"/>
    </w:p>
    <w:p w:rsidR="007A4239" w:rsidRPr="007A4239" w:rsidRDefault="007A4239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>
        <w:rPr>
          <w:bCs/>
          <w:spacing w:val="-4"/>
          <w:sz w:val="26"/>
          <w:szCs w:val="26"/>
          <w:lang w:val="en-US"/>
        </w:rPr>
        <w:t>Leg and Foot injury.</w:t>
      </w:r>
    </w:p>
    <w:p w:rsidR="00E16821" w:rsidRPr="00E16821" w:rsidRDefault="00FB15AC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FB15AC">
        <w:rPr>
          <w:bCs/>
          <w:spacing w:val="-4"/>
          <w:sz w:val="26"/>
          <w:szCs w:val="26"/>
          <w:lang w:val="en-US"/>
        </w:rPr>
        <w:t>Patellar Tendon Avulsion and Rupture of the Quadriceps,</w:t>
      </w:r>
      <w:r w:rsidRPr="00FB15AC">
        <w:rPr>
          <w:lang w:val="en-US"/>
        </w:rPr>
        <w:t xml:space="preserve"> </w:t>
      </w:r>
      <w:r w:rsidRPr="00FB15AC">
        <w:rPr>
          <w:bCs/>
          <w:spacing w:val="-4"/>
          <w:sz w:val="26"/>
          <w:szCs w:val="26"/>
          <w:lang w:val="en-US"/>
        </w:rPr>
        <w:t>Achilles tendon Rupture.</w:t>
      </w:r>
      <w:proofErr w:type="gramEnd"/>
      <w:r w:rsidRPr="00FB15AC">
        <w:rPr>
          <w:bCs/>
          <w:spacing w:val="-4"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Tibia Shaft Fracture.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Ankle (</w:t>
      </w:r>
      <w:proofErr w:type="spellStart"/>
      <w:r w:rsidRPr="00FB15AC">
        <w:rPr>
          <w:bCs/>
          <w:sz w:val="26"/>
          <w:szCs w:val="26"/>
          <w:lang w:val="en-US"/>
        </w:rPr>
        <w:t>Malleolar</w:t>
      </w:r>
      <w:proofErr w:type="spellEnd"/>
      <w:r w:rsidRPr="00FB15AC">
        <w:rPr>
          <w:bCs/>
          <w:sz w:val="26"/>
          <w:szCs w:val="26"/>
          <w:lang w:val="en-US"/>
        </w:rPr>
        <w:t>) Fractures.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Fractures of the Foot.</w:t>
      </w:r>
      <w:proofErr w:type="gramEnd"/>
      <w:r w:rsidRPr="00FB15AC">
        <w:rPr>
          <w:bCs/>
          <w:sz w:val="26"/>
          <w:szCs w:val="26"/>
          <w:lang w:val="en-US"/>
        </w:rPr>
        <w:t xml:space="preserve"> Clinical features, diagnostics and treatment. </w:t>
      </w:r>
      <w:proofErr w:type="gramStart"/>
      <w:r>
        <w:rPr>
          <w:bCs/>
          <w:sz w:val="26"/>
          <w:szCs w:val="26"/>
          <w:lang w:val="en-US"/>
        </w:rPr>
        <w:t>Complication.</w:t>
      </w:r>
      <w:proofErr w:type="gramEnd"/>
    </w:p>
    <w:p w:rsidR="007A4239" w:rsidRDefault="007A4239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 w:rsidRPr="00FB15AC">
        <w:rPr>
          <w:bCs/>
          <w:sz w:val="26"/>
          <w:szCs w:val="26"/>
          <w:lang w:val="en-US"/>
        </w:rPr>
        <w:t>Pelvis</w:t>
      </w:r>
      <w:r>
        <w:rPr>
          <w:bCs/>
          <w:sz w:val="26"/>
          <w:szCs w:val="26"/>
          <w:lang w:val="en-US"/>
        </w:rPr>
        <w:t>,</w:t>
      </w:r>
      <w:r w:rsidRPr="007A4239">
        <w:rPr>
          <w:bCs/>
          <w:sz w:val="26"/>
          <w:szCs w:val="26"/>
          <w:lang w:val="en-US"/>
        </w:rPr>
        <w:t xml:space="preserve"> </w:t>
      </w:r>
      <w:r w:rsidRPr="00FB15AC">
        <w:rPr>
          <w:bCs/>
          <w:sz w:val="26"/>
          <w:szCs w:val="26"/>
          <w:lang w:val="en-US"/>
        </w:rPr>
        <w:t>Spine</w:t>
      </w:r>
      <w:r>
        <w:rPr>
          <w:bCs/>
          <w:sz w:val="26"/>
          <w:szCs w:val="26"/>
          <w:lang w:val="en-US"/>
        </w:rPr>
        <w:t xml:space="preserve"> and Rib injury</w:t>
      </w:r>
      <w:r w:rsidRPr="00FB15AC">
        <w:rPr>
          <w:bCs/>
          <w:sz w:val="26"/>
          <w:szCs w:val="26"/>
          <w:lang w:val="en-US"/>
        </w:rPr>
        <w:t>.</w:t>
      </w:r>
    </w:p>
    <w:p w:rsidR="00E16821" w:rsidRPr="00E16821" w:rsidRDefault="005B1E92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FB15AC">
        <w:rPr>
          <w:bCs/>
          <w:sz w:val="26"/>
          <w:szCs w:val="26"/>
          <w:lang w:val="en-US"/>
        </w:rPr>
        <w:t>Fractures of the Pelvis.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Classification, clinical features, diagnostics and treatment.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Trauma of the first and second cervical vertebras.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Classification, clinical features, diagnostics and treatment.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Dislocations of the Spine.</w:t>
      </w:r>
      <w:proofErr w:type="gramEnd"/>
      <w:r w:rsidRPr="00FB15AC">
        <w:rPr>
          <w:bCs/>
          <w:sz w:val="26"/>
          <w:szCs w:val="26"/>
          <w:lang w:val="en-US"/>
        </w:rPr>
        <w:t xml:space="preserve"> </w:t>
      </w:r>
      <w:proofErr w:type="gramStart"/>
      <w:r w:rsidRPr="00FB15AC">
        <w:rPr>
          <w:bCs/>
          <w:sz w:val="26"/>
          <w:szCs w:val="26"/>
          <w:lang w:val="en-US"/>
        </w:rPr>
        <w:t>Fractures of the Spine.</w:t>
      </w:r>
      <w:proofErr w:type="gramEnd"/>
      <w:r w:rsidRPr="00FB15AC">
        <w:rPr>
          <w:bCs/>
          <w:sz w:val="26"/>
          <w:szCs w:val="26"/>
          <w:lang w:val="en-US"/>
        </w:rPr>
        <w:t xml:space="preserve"> Rib fractures. Clinical features, diagnostics and treatment.</w:t>
      </w:r>
    </w:p>
    <w:p w:rsidR="007A4239" w:rsidRDefault="007A4239" w:rsidP="00E16821">
      <w:pPr>
        <w:pStyle w:val="a7"/>
        <w:numPr>
          <w:ilvl w:val="0"/>
          <w:numId w:val="43"/>
        </w:numPr>
        <w:jc w:val="both"/>
        <w:rPr>
          <w:bCs/>
          <w:sz w:val="26"/>
          <w:szCs w:val="26"/>
          <w:lang w:val="en-US"/>
        </w:rPr>
      </w:pPr>
      <w:r w:rsidRPr="007A4239">
        <w:rPr>
          <w:bCs/>
          <w:sz w:val="26"/>
          <w:szCs w:val="26"/>
          <w:lang w:val="en-US"/>
        </w:rPr>
        <w:t>Pediatric</w:t>
      </w:r>
      <w:r w:rsidR="00D307FF">
        <w:rPr>
          <w:bCs/>
          <w:sz w:val="26"/>
          <w:szCs w:val="26"/>
          <w:lang w:val="en-US"/>
        </w:rPr>
        <w:t xml:space="preserve"> (children`s)</w:t>
      </w:r>
      <w:r>
        <w:rPr>
          <w:bCs/>
          <w:sz w:val="26"/>
          <w:szCs w:val="26"/>
          <w:lang w:val="en-US"/>
        </w:rPr>
        <w:t xml:space="preserve"> </w:t>
      </w:r>
      <w:r w:rsidR="000F7047">
        <w:rPr>
          <w:bCs/>
          <w:sz w:val="26"/>
          <w:szCs w:val="26"/>
          <w:lang w:val="en-US"/>
        </w:rPr>
        <w:t>orthopedics</w:t>
      </w:r>
      <w:r>
        <w:rPr>
          <w:bCs/>
          <w:sz w:val="26"/>
          <w:szCs w:val="26"/>
          <w:lang w:val="en-US"/>
        </w:rPr>
        <w:t>.</w:t>
      </w:r>
    </w:p>
    <w:p w:rsidR="00E16821" w:rsidRPr="007A4239" w:rsidRDefault="005B1E92" w:rsidP="007A4239">
      <w:pPr>
        <w:pStyle w:val="a7"/>
        <w:ind w:left="786"/>
        <w:jc w:val="both"/>
        <w:rPr>
          <w:bCs/>
          <w:sz w:val="26"/>
          <w:szCs w:val="26"/>
          <w:lang w:val="en-US"/>
        </w:rPr>
      </w:pPr>
      <w:proofErr w:type="gramStart"/>
      <w:r w:rsidRPr="005B1E92">
        <w:rPr>
          <w:bCs/>
          <w:sz w:val="26"/>
          <w:szCs w:val="26"/>
          <w:lang w:val="en-US"/>
        </w:rPr>
        <w:t>Causes of congenital orthopedics disorders.</w:t>
      </w:r>
      <w:proofErr w:type="gramEnd"/>
      <w:r w:rsidRPr="005B1E92">
        <w:rPr>
          <w:bCs/>
          <w:sz w:val="26"/>
          <w:szCs w:val="26"/>
          <w:lang w:val="en-US"/>
        </w:rPr>
        <w:t xml:space="preserve"> </w:t>
      </w:r>
      <w:proofErr w:type="gramStart"/>
      <w:r w:rsidRPr="005B1E92">
        <w:rPr>
          <w:bCs/>
          <w:sz w:val="26"/>
          <w:szCs w:val="26"/>
          <w:lang w:val="en-US"/>
        </w:rPr>
        <w:t>Prevention.</w:t>
      </w:r>
      <w:proofErr w:type="gramEnd"/>
      <w:r w:rsidRPr="005B1E92">
        <w:rPr>
          <w:bCs/>
          <w:sz w:val="26"/>
          <w:szCs w:val="26"/>
          <w:lang w:val="en-US"/>
        </w:rPr>
        <w:t xml:space="preserve"> </w:t>
      </w:r>
      <w:proofErr w:type="gramStart"/>
      <w:r w:rsidRPr="005B1E92">
        <w:rPr>
          <w:bCs/>
          <w:sz w:val="26"/>
          <w:szCs w:val="26"/>
          <w:lang w:val="en-US"/>
        </w:rPr>
        <w:t>Congenital Clubfoot.</w:t>
      </w:r>
      <w:proofErr w:type="gramEnd"/>
      <w:r w:rsidRPr="005B1E92">
        <w:rPr>
          <w:bCs/>
          <w:sz w:val="26"/>
          <w:szCs w:val="26"/>
          <w:lang w:val="en-US"/>
        </w:rPr>
        <w:t xml:space="preserve"> </w:t>
      </w:r>
      <w:proofErr w:type="gramStart"/>
      <w:r w:rsidRPr="005B1E92">
        <w:rPr>
          <w:bCs/>
          <w:sz w:val="26"/>
          <w:szCs w:val="26"/>
          <w:lang w:val="en-US"/>
        </w:rPr>
        <w:t xml:space="preserve">Congenital Muscular </w:t>
      </w:r>
      <w:proofErr w:type="spellStart"/>
      <w:r w:rsidRPr="005B1E92">
        <w:rPr>
          <w:bCs/>
          <w:sz w:val="26"/>
          <w:szCs w:val="26"/>
          <w:lang w:val="en-US"/>
        </w:rPr>
        <w:t>Torticollis</w:t>
      </w:r>
      <w:proofErr w:type="spellEnd"/>
      <w:r w:rsidRPr="005B1E92">
        <w:rPr>
          <w:bCs/>
          <w:sz w:val="26"/>
          <w:szCs w:val="26"/>
          <w:lang w:val="en-US"/>
        </w:rPr>
        <w:t>.</w:t>
      </w:r>
      <w:proofErr w:type="gramEnd"/>
      <w:r w:rsidRPr="005B1E92">
        <w:rPr>
          <w:bCs/>
          <w:sz w:val="26"/>
          <w:szCs w:val="26"/>
          <w:lang w:val="en-US"/>
        </w:rPr>
        <w:t xml:space="preserve"> </w:t>
      </w:r>
      <w:proofErr w:type="gramStart"/>
      <w:r w:rsidRPr="005B1E92">
        <w:rPr>
          <w:bCs/>
          <w:sz w:val="26"/>
          <w:szCs w:val="26"/>
          <w:lang w:val="en-US"/>
        </w:rPr>
        <w:t xml:space="preserve">Congenital Dislocation </w:t>
      </w:r>
      <w:r w:rsidR="00957FE2">
        <w:rPr>
          <w:bCs/>
          <w:sz w:val="26"/>
          <w:szCs w:val="26"/>
          <w:lang w:val="en-US"/>
        </w:rPr>
        <w:t xml:space="preserve">(developmental dysplasia) </w:t>
      </w:r>
      <w:r w:rsidRPr="005B1E92">
        <w:rPr>
          <w:bCs/>
          <w:sz w:val="26"/>
          <w:szCs w:val="26"/>
          <w:lang w:val="en-US"/>
        </w:rPr>
        <w:t>of the Hip.</w:t>
      </w:r>
      <w:proofErr w:type="gramEnd"/>
      <w:r w:rsidRPr="005B1E92">
        <w:rPr>
          <w:lang w:val="en-US"/>
        </w:rPr>
        <w:t xml:space="preserve"> </w:t>
      </w:r>
      <w:proofErr w:type="gramStart"/>
      <w:r w:rsidRPr="00455190">
        <w:rPr>
          <w:bCs/>
          <w:sz w:val="26"/>
          <w:szCs w:val="26"/>
          <w:lang w:val="en-US"/>
        </w:rPr>
        <w:t>Scoliosis.</w:t>
      </w:r>
      <w:proofErr w:type="gramEnd"/>
      <w:r>
        <w:rPr>
          <w:bCs/>
          <w:sz w:val="26"/>
          <w:szCs w:val="26"/>
          <w:lang w:val="en-US"/>
        </w:rPr>
        <w:t xml:space="preserve"> </w:t>
      </w:r>
      <w:r w:rsidRPr="005B1E92">
        <w:rPr>
          <w:bCs/>
          <w:sz w:val="26"/>
          <w:szCs w:val="26"/>
          <w:lang w:val="en-US"/>
        </w:rPr>
        <w:t>Clinical features, diagnostics and treatment.</w:t>
      </w:r>
    </w:p>
    <w:sectPr w:rsidR="00E16821" w:rsidRPr="007A4239" w:rsidSect="00C00AC2">
      <w:pgSz w:w="11909" w:h="16834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816"/>
    <w:multiLevelType w:val="multilevel"/>
    <w:tmpl w:val="B0202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5F2898"/>
    <w:multiLevelType w:val="hybridMultilevel"/>
    <w:tmpl w:val="34BECDF6"/>
    <w:lvl w:ilvl="0" w:tplc="AE1A9C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35855C8A"/>
    <w:multiLevelType w:val="multilevel"/>
    <w:tmpl w:val="E8CEE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76655A"/>
    <w:multiLevelType w:val="multilevel"/>
    <w:tmpl w:val="D91E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D85F4D"/>
    <w:multiLevelType w:val="multilevel"/>
    <w:tmpl w:val="8F727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414613"/>
    <w:multiLevelType w:val="multilevel"/>
    <w:tmpl w:val="139C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F4A35"/>
    <w:multiLevelType w:val="hybridMultilevel"/>
    <w:tmpl w:val="34BECDF6"/>
    <w:lvl w:ilvl="0" w:tplc="AE1A9C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5AAC5096"/>
    <w:multiLevelType w:val="multilevel"/>
    <w:tmpl w:val="7B7E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E2285B"/>
    <w:multiLevelType w:val="hybridMultilevel"/>
    <w:tmpl w:val="D826A7CE"/>
    <w:lvl w:ilvl="0" w:tplc="AE1A9C1A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DBA597C"/>
    <w:multiLevelType w:val="multilevel"/>
    <w:tmpl w:val="68A84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46088D"/>
    <w:multiLevelType w:val="hybridMultilevel"/>
    <w:tmpl w:val="8878E8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9B55457"/>
    <w:multiLevelType w:val="multilevel"/>
    <w:tmpl w:val="B22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2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2"/>
    <w:lvlOverride w:ilvl="0">
      <w:startOverride w:val="4"/>
    </w:lvlOverride>
  </w:num>
  <w:num w:numId="5">
    <w:abstractNumId w:val="2"/>
    <w:lvlOverride w:ilvl="0">
      <w:startOverride w:val="5"/>
    </w:lvlOverride>
  </w:num>
  <w:num w:numId="6">
    <w:abstractNumId w:val="2"/>
    <w:lvlOverride w:ilvl="0">
      <w:startOverride w:val="6"/>
    </w:lvlOverride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2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2"/>
    </w:lvlOverride>
  </w:num>
  <w:num w:numId="11">
    <w:abstractNumId w:val="11"/>
    <w:lvlOverride w:ilvl="0">
      <w:startOverride w:val="3"/>
    </w:lvlOverride>
  </w:num>
  <w:num w:numId="12">
    <w:abstractNumId w:val="11"/>
    <w:lvlOverride w:ilvl="0">
      <w:startOverride w:val="4"/>
    </w:lvlOverride>
  </w:num>
  <w:num w:numId="13">
    <w:abstractNumId w:val="11"/>
    <w:lvlOverride w:ilvl="0">
      <w:startOverride w:val="5"/>
    </w:lvlOverride>
  </w:num>
  <w:num w:numId="14">
    <w:abstractNumId w:val="11"/>
    <w:lvlOverride w:ilvl="0">
      <w:startOverride w:val="6"/>
    </w:lvlOverride>
  </w:num>
  <w:num w:numId="15">
    <w:abstractNumId w:val="11"/>
    <w:lvlOverride w:ilvl="0">
      <w:startOverride w:val="7"/>
    </w:lvlOverride>
  </w:num>
  <w:num w:numId="16">
    <w:abstractNumId w:val="11"/>
    <w:lvlOverride w:ilvl="0">
      <w:startOverride w:val="8"/>
    </w:lvlOverride>
  </w:num>
  <w:num w:numId="17">
    <w:abstractNumId w:val="7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2"/>
    </w:lvlOverride>
  </w:num>
  <w:num w:numId="20">
    <w:abstractNumId w:val="4"/>
    <w:lvlOverride w:ilvl="0">
      <w:startOverride w:val="3"/>
    </w:lvlOverride>
  </w:num>
  <w:num w:numId="21">
    <w:abstractNumId w:val="4"/>
    <w:lvlOverride w:ilvl="0">
      <w:startOverride w:val="4"/>
    </w:lvlOverride>
  </w:num>
  <w:num w:numId="22">
    <w:abstractNumId w:val="4"/>
    <w:lvlOverride w:ilvl="0">
      <w:startOverride w:val="5"/>
    </w:lvlOverride>
  </w:num>
  <w:num w:numId="23">
    <w:abstractNumId w:val="4"/>
    <w:lvlOverride w:ilvl="0">
      <w:startOverride w:val="6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2"/>
    </w:lvlOverride>
  </w:num>
  <w:num w:numId="26">
    <w:abstractNumId w:val="0"/>
    <w:lvlOverride w:ilvl="0">
      <w:startOverride w:val="3"/>
    </w:lvlOverride>
  </w:num>
  <w:num w:numId="27">
    <w:abstractNumId w:val="0"/>
    <w:lvlOverride w:ilvl="0">
      <w:startOverride w:val="4"/>
    </w:lvlOverride>
  </w:num>
  <w:num w:numId="28">
    <w:abstractNumId w:val="0"/>
    <w:lvlOverride w:ilvl="0">
      <w:startOverride w:val="5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2"/>
    </w:lvlOverride>
  </w:num>
  <w:num w:numId="31">
    <w:abstractNumId w:val="5"/>
    <w:lvlOverride w:ilvl="0">
      <w:startOverride w:val="3"/>
    </w:lvlOverride>
  </w:num>
  <w:num w:numId="32">
    <w:abstractNumId w:val="5"/>
    <w:lvlOverride w:ilvl="0">
      <w:startOverride w:val="4"/>
    </w:lvlOverride>
  </w:num>
  <w:num w:numId="33">
    <w:abstractNumId w:val="5"/>
    <w:lvlOverride w:ilvl="0">
      <w:startOverride w:val="5"/>
    </w:lvlOverride>
  </w:num>
  <w:num w:numId="34">
    <w:abstractNumId w:val="5"/>
    <w:lvlOverride w:ilvl="0">
      <w:startOverride w:val="6"/>
    </w:lvlOverride>
  </w:num>
  <w:num w:numId="35">
    <w:abstractNumId w:val="5"/>
    <w:lvlOverride w:ilvl="0">
      <w:startOverride w:val="7"/>
    </w:lvlOverride>
  </w:num>
  <w:num w:numId="36">
    <w:abstractNumId w:val="5"/>
    <w:lvlOverride w:ilvl="0">
      <w:startOverride w:val="8"/>
    </w:lvlOverride>
  </w:num>
  <w:num w:numId="37">
    <w:abstractNumId w:val="5"/>
    <w:lvlOverride w:ilvl="0">
      <w:startOverride w:val="9"/>
    </w:lvlOverride>
  </w:num>
  <w:num w:numId="38">
    <w:abstractNumId w:val="5"/>
    <w:lvlOverride w:ilvl="0">
      <w:startOverride w:val="10"/>
    </w:lvlOverride>
  </w:num>
  <w:num w:numId="39">
    <w:abstractNumId w:val="9"/>
  </w:num>
  <w:num w:numId="40">
    <w:abstractNumId w:val="6"/>
  </w:num>
  <w:num w:numId="41">
    <w:abstractNumId w:val="1"/>
  </w:num>
  <w:num w:numId="42">
    <w:abstractNumId w:val="8"/>
  </w:num>
  <w:num w:numId="43">
    <w:abstractNumId w:val="10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42495"/>
    <w:rsid w:val="00000E04"/>
    <w:rsid w:val="00005494"/>
    <w:rsid w:val="00041495"/>
    <w:rsid w:val="00072399"/>
    <w:rsid w:val="00073EE7"/>
    <w:rsid w:val="000858CE"/>
    <w:rsid w:val="00095243"/>
    <w:rsid w:val="000B4FF3"/>
    <w:rsid w:val="000F7047"/>
    <w:rsid w:val="00122197"/>
    <w:rsid w:val="00130A4E"/>
    <w:rsid w:val="00157A16"/>
    <w:rsid w:val="0016002F"/>
    <w:rsid w:val="00162DE1"/>
    <w:rsid w:val="00166BCD"/>
    <w:rsid w:val="001732D0"/>
    <w:rsid w:val="00187AF8"/>
    <w:rsid w:val="001A7205"/>
    <w:rsid w:val="001C33C8"/>
    <w:rsid w:val="001D11FC"/>
    <w:rsid w:val="001D3AFD"/>
    <w:rsid w:val="00202E46"/>
    <w:rsid w:val="00232668"/>
    <w:rsid w:val="0024155F"/>
    <w:rsid w:val="002639D2"/>
    <w:rsid w:val="002D0ACB"/>
    <w:rsid w:val="002E2635"/>
    <w:rsid w:val="002F0C13"/>
    <w:rsid w:val="003022F1"/>
    <w:rsid w:val="00307793"/>
    <w:rsid w:val="00311D2C"/>
    <w:rsid w:val="00356BAA"/>
    <w:rsid w:val="00357973"/>
    <w:rsid w:val="003B4933"/>
    <w:rsid w:val="00413093"/>
    <w:rsid w:val="00424D00"/>
    <w:rsid w:val="00440DD0"/>
    <w:rsid w:val="00445DDF"/>
    <w:rsid w:val="00452EF5"/>
    <w:rsid w:val="0045674B"/>
    <w:rsid w:val="004A04E4"/>
    <w:rsid w:val="004C75C1"/>
    <w:rsid w:val="004D4A9E"/>
    <w:rsid w:val="004D4B1B"/>
    <w:rsid w:val="004E3596"/>
    <w:rsid w:val="004E6CF6"/>
    <w:rsid w:val="004F64CF"/>
    <w:rsid w:val="005146E3"/>
    <w:rsid w:val="00516BE2"/>
    <w:rsid w:val="00520872"/>
    <w:rsid w:val="00523E18"/>
    <w:rsid w:val="00531B06"/>
    <w:rsid w:val="0053520E"/>
    <w:rsid w:val="00551898"/>
    <w:rsid w:val="005728F2"/>
    <w:rsid w:val="00582EEB"/>
    <w:rsid w:val="005A6179"/>
    <w:rsid w:val="005B1E92"/>
    <w:rsid w:val="005B322C"/>
    <w:rsid w:val="005C402F"/>
    <w:rsid w:val="005D1C9B"/>
    <w:rsid w:val="005E0C05"/>
    <w:rsid w:val="005F232F"/>
    <w:rsid w:val="006015CC"/>
    <w:rsid w:val="00602FC7"/>
    <w:rsid w:val="00621E96"/>
    <w:rsid w:val="0063396A"/>
    <w:rsid w:val="00642571"/>
    <w:rsid w:val="00661780"/>
    <w:rsid w:val="00680B78"/>
    <w:rsid w:val="00697A0C"/>
    <w:rsid w:val="006A474D"/>
    <w:rsid w:val="006D5BD4"/>
    <w:rsid w:val="006E751D"/>
    <w:rsid w:val="00707F6E"/>
    <w:rsid w:val="0071583A"/>
    <w:rsid w:val="00720973"/>
    <w:rsid w:val="007352D9"/>
    <w:rsid w:val="00742495"/>
    <w:rsid w:val="007435F5"/>
    <w:rsid w:val="00743CC9"/>
    <w:rsid w:val="00746A5A"/>
    <w:rsid w:val="00760A08"/>
    <w:rsid w:val="007A4239"/>
    <w:rsid w:val="007B1D79"/>
    <w:rsid w:val="007B3D41"/>
    <w:rsid w:val="007B4495"/>
    <w:rsid w:val="007D5B80"/>
    <w:rsid w:val="007E7DC7"/>
    <w:rsid w:val="008178B0"/>
    <w:rsid w:val="00824F6B"/>
    <w:rsid w:val="00841364"/>
    <w:rsid w:val="008426CB"/>
    <w:rsid w:val="00885D54"/>
    <w:rsid w:val="008A0DD1"/>
    <w:rsid w:val="008B18F1"/>
    <w:rsid w:val="008B6907"/>
    <w:rsid w:val="008F5C5B"/>
    <w:rsid w:val="009035F3"/>
    <w:rsid w:val="009054AC"/>
    <w:rsid w:val="009302A7"/>
    <w:rsid w:val="00937C7E"/>
    <w:rsid w:val="00957FE2"/>
    <w:rsid w:val="00961C39"/>
    <w:rsid w:val="00962004"/>
    <w:rsid w:val="00963670"/>
    <w:rsid w:val="00984AFC"/>
    <w:rsid w:val="009940A6"/>
    <w:rsid w:val="009B1E6A"/>
    <w:rsid w:val="009D6623"/>
    <w:rsid w:val="009D7300"/>
    <w:rsid w:val="00A01D30"/>
    <w:rsid w:val="00A01EC3"/>
    <w:rsid w:val="00A37B76"/>
    <w:rsid w:val="00A44F76"/>
    <w:rsid w:val="00A56198"/>
    <w:rsid w:val="00A6752F"/>
    <w:rsid w:val="00A92CE7"/>
    <w:rsid w:val="00AB554D"/>
    <w:rsid w:val="00B05268"/>
    <w:rsid w:val="00B16A4A"/>
    <w:rsid w:val="00B250BC"/>
    <w:rsid w:val="00B56702"/>
    <w:rsid w:val="00B63649"/>
    <w:rsid w:val="00B6709E"/>
    <w:rsid w:val="00B95C42"/>
    <w:rsid w:val="00BA22A6"/>
    <w:rsid w:val="00BC106E"/>
    <w:rsid w:val="00C00AC2"/>
    <w:rsid w:val="00C043DC"/>
    <w:rsid w:val="00C07996"/>
    <w:rsid w:val="00C11A12"/>
    <w:rsid w:val="00C3092D"/>
    <w:rsid w:val="00C344DB"/>
    <w:rsid w:val="00C604F6"/>
    <w:rsid w:val="00C6307F"/>
    <w:rsid w:val="00C633AE"/>
    <w:rsid w:val="00CA1293"/>
    <w:rsid w:val="00CA492B"/>
    <w:rsid w:val="00CB4FBF"/>
    <w:rsid w:val="00CC4D97"/>
    <w:rsid w:val="00CC6AC0"/>
    <w:rsid w:val="00CC7566"/>
    <w:rsid w:val="00CD3CFA"/>
    <w:rsid w:val="00D02383"/>
    <w:rsid w:val="00D049DA"/>
    <w:rsid w:val="00D1193B"/>
    <w:rsid w:val="00D307FF"/>
    <w:rsid w:val="00D80425"/>
    <w:rsid w:val="00D82EDA"/>
    <w:rsid w:val="00D86F94"/>
    <w:rsid w:val="00D94192"/>
    <w:rsid w:val="00D95B13"/>
    <w:rsid w:val="00DB46AF"/>
    <w:rsid w:val="00DC034C"/>
    <w:rsid w:val="00DE6799"/>
    <w:rsid w:val="00DF1034"/>
    <w:rsid w:val="00DF1573"/>
    <w:rsid w:val="00DF39AF"/>
    <w:rsid w:val="00DF680F"/>
    <w:rsid w:val="00E0109A"/>
    <w:rsid w:val="00E0637B"/>
    <w:rsid w:val="00E14D5E"/>
    <w:rsid w:val="00E16821"/>
    <w:rsid w:val="00E2503D"/>
    <w:rsid w:val="00E568F1"/>
    <w:rsid w:val="00E61624"/>
    <w:rsid w:val="00E72216"/>
    <w:rsid w:val="00E72F20"/>
    <w:rsid w:val="00E9389D"/>
    <w:rsid w:val="00EB17A9"/>
    <w:rsid w:val="00EB1FBB"/>
    <w:rsid w:val="00EC0340"/>
    <w:rsid w:val="00EC7F6F"/>
    <w:rsid w:val="00EE0EF1"/>
    <w:rsid w:val="00EE7105"/>
    <w:rsid w:val="00EE787F"/>
    <w:rsid w:val="00F33F69"/>
    <w:rsid w:val="00F418CD"/>
    <w:rsid w:val="00FA0CF2"/>
    <w:rsid w:val="00FB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A49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A49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A49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A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2D0ACB"/>
    <w:pPr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43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9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49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CA492B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A49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editsection">
    <w:name w:val="editsection"/>
    <w:basedOn w:val="a0"/>
    <w:rsid w:val="00CA492B"/>
  </w:style>
  <w:style w:type="character" w:styleId="a6">
    <w:name w:val="Hyperlink"/>
    <w:basedOn w:val="a0"/>
    <w:uiPriority w:val="99"/>
    <w:semiHidden/>
    <w:unhideWhenUsed/>
    <w:rsid w:val="00CA492B"/>
    <w:rPr>
      <w:color w:val="0000FF"/>
      <w:u w:val="single"/>
    </w:rPr>
  </w:style>
  <w:style w:type="character" w:customStyle="1" w:styleId="noprint">
    <w:name w:val="noprint"/>
    <w:basedOn w:val="a0"/>
    <w:rsid w:val="00CA492B"/>
  </w:style>
  <w:style w:type="character" w:customStyle="1" w:styleId="toctoggle">
    <w:name w:val="toctoggle"/>
    <w:basedOn w:val="a0"/>
    <w:rsid w:val="00CA492B"/>
  </w:style>
  <w:style w:type="character" w:customStyle="1" w:styleId="tocnumber">
    <w:name w:val="tocnumber"/>
    <w:basedOn w:val="a0"/>
    <w:rsid w:val="00CA492B"/>
  </w:style>
  <w:style w:type="character" w:customStyle="1" w:styleId="toctext">
    <w:name w:val="toctext"/>
    <w:basedOn w:val="a0"/>
    <w:rsid w:val="00CA492B"/>
  </w:style>
  <w:style w:type="character" w:customStyle="1" w:styleId="mw-headline">
    <w:name w:val="mw-headline"/>
    <w:basedOn w:val="a0"/>
    <w:rsid w:val="00CA492B"/>
  </w:style>
  <w:style w:type="character" w:customStyle="1" w:styleId="trns-1">
    <w:name w:val="trns-1"/>
    <w:basedOn w:val="a0"/>
    <w:rsid w:val="00CA492B"/>
  </w:style>
  <w:style w:type="paragraph" w:styleId="a7">
    <w:name w:val="List Paragraph"/>
    <w:basedOn w:val="a"/>
    <w:uiPriority w:val="34"/>
    <w:qFormat/>
    <w:rsid w:val="005F232F"/>
    <w:pPr>
      <w:ind w:left="720"/>
      <w:contextualSpacing/>
    </w:pPr>
  </w:style>
  <w:style w:type="table" w:styleId="a8">
    <w:name w:val="Table Grid"/>
    <w:basedOn w:val="a1"/>
    <w:uiPriority w:val="59"/>
    <w:rsid w:val="00EE0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thors">
    <w:name w:val="authors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9302A7"/>
    <w:rPr>
      <w:b/>
      <w:bCs/>
    </w:rPr>
  </w:style>
  <w:style w:type="paragraph" w:customStyle="1" w:styleId="options">
    <w:name w:val="options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9302A7"/>
    <w:rPr>
      <w:i/>
      <w:iCs/>
    </w:rPr>
  </w:style>
  <w:style w:type="character" w:customStyle="1" w:styleId="pseudotab">
    <w:name w:val="pseudotab"/>
    <w:basedOn w:val="a0"/>
    <w:rsid w:val="009302A7"/>
  </w:style>
  <w:style w:type="paragraph" w:customStyle="1" w:styleId="helptext">
    <w:name w:val="helptext"/>
    <w:basedOn w:val="a"/>
    <w:rsid w:val="009302A7"/>
    <w:pPr>
      <w:spacing w:before="100" w:beforeAutospacing="1" w:after="100" w:afterAutospacing="1"/>
    </w:pPr>
    <w:rPr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9302A7"/>
    <w:rPr>
      <w:color w:val="800080"/>
      <w:u w:val="single"/>
    </w:rPr>
  </w:style>
  <w:style w:type="character" w:customStyle="1" w:styleId="50">
    <w:name w:val="Заголовок 5 Знак"/>
    <w:basedOn w:val="a0"/>
    <w:link w:val="5"/>
    <w:uiPriority w:val="9"/>
    <w:rsid w:val="002D0A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043D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printtext">
    <w:name w:val="printtext"/>
    <w:basedOn w:val="a0"/>
    <w:rsid w:val="00C043DC"/>
  </w:style>
  <w:style w:type="character" w:customStyle="1" w:styleId="emailtext">
    <w:name w:val="emailtext"/>
    <w:basedOn w:val="a0"/>
    <w:rsid w:val="00C043DC"/>
  </w:style>
  <w:style w:type="paragraph" w:customStyle="1" w:styleId="box">
    <w:name w:val="box"/>
    <w:basedOn w:val="a"/>
    <w:rsid w:val="00680B78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a0"/>
    <w:rsid w:val="007E7DC7"/>
  </w:style>
  <w:style w:type="character" w:customStyle="1" w:styleId="subtitle">
    <w:name w:val="subtitle"/>
    <w:basedOn w:val="a0"/>
    <w:rsid w:val="007E7DC7"/>
  </w:style>
  <w:style w:type="character" w:customStyle="1" w:styleId="apple-style-span">
    <w:name w:val="apple-style-span"/>
    <w:basedOn w:val="a0"/>
    <w:rsid w:val="004E6CF6"/>
  </w:style>
  <w:style w:type="character" w:customStyle="1" w:styleId="search-term-highlight">
    <w:name w:val="search-term-highlight"/>
    <w:basedOn w:val="a0"/>
    <w:rsid w:val="004C75C1"/>
  </w:style>
  <w:style w:type="character" w:customStyle="1" w:styleId="ratingpositive">
    <w:name w:val="rating_positive"/>
    <w:basedOn w:val="a0"/>
    <w:rsid w:val="00A01EC3"/>
  </w:style>
  <w:style w:type="character" w:customStyle="1" w:styleId="date">
    <w:name w:val="date"/>
    <w:basedOn w:val="a0"/>
    <w:rsid w:val="00A01EC3"/>
  </w:style>
  <w:style w:type="paragraph" w:customStyle="1" w:styleId="rtecenter">
    <w:name w:val="rtecenter"/>
    <w:basedOn w:val="a"/>
    <w:rsid w:val="007435F5"/>
    <w:pPr>
      <w:spacing w:before="100" w:beforeAutospacing="1" w:after="100" w:afterAutospacing="1"/>
    </w:pPr>
    <w:rPr>
      <w:sz w:val="24"/>
      <w:szCs w:val="24"/>
    </w:rPr>
  </w:style>
  <w:style w:type="paragraph" w:customStyle="1" w:styleId="rtejustify">
    <w:name w:val="rtejustify"/>
    <w:basedOn w:val="a"/>
    <w:rsid w:val="007435F5"/>
    <w:pPr>
      <w:spacing w:before="100" w:beforeAutospacing="1" w:after="100" w:afterAutospacing="1"/>
    </w:pPr>
    <w:rPr>
      <w:sz w:val="24"/>
      <w:szCs w:val="24"/>
    </w:rPr>
  </w:style>
  <w:style w:type="character" w:customStyle="1" w:styleId="normpub">
    <w:name w:val="norm_pub"/>
    <w:basedOn w:val="a0"/>
    <w:rsid w:val="00DF680F"/>
  </w:style>
  <w:style w:type="character" w:customStyle="1" w:styleId="smaller2">
    <w:name w:val="smaller2"/>
    <w:basedOn w:val="a0"/>
    <w:rsid w:val="00DF680F"/>
  </w:style>
  <w:style w:type="character" w:customStyle="1" w:styleId="11">
    <w:name w:val="Верхний колонтитул1"/>
    <w:basedOn w:val="a0"/>
    <w:rsid w:val="00DF680F"/>
  </w:style>
  <w:style w:type="character" w:customStyle="1" w:styleId="italic">
    <w:name w:val="italic"/>
    <w:basedOn w:val="a0"/>
    <w:rsid w:val="00DF680F"/>
  </w:style>
  <w:style w:type="character" w:customStyle="1" w:styleId="b-share-btnwrap">
    <w:name w:val="b-share-btn__wrap"/>
    <w:basedOn w:val="a0"/>
    <w:rsid w:val="008426CB"/>
  </w:style>
  <w:style w:type="character" w:customStyle="1" w:styleId="b-share-counter">
    <w:name w:val="b-share-counter"/>
    <w:basedOn w:val="a0"/>
    <w:rsid w:val="008426CB"/>
  </w:style>
  <w:style w:type="character" w:customStyle="1" w:styleId="40">
    <w:name w:val="Заголовок 4 Знак"/>
    <w:basedOn w:val="a0"/>
    <w:link w:val="4"/>
    <w:uiPriority w:val="9"/>
    <w:semiHidden/>
    <w:rsid w:val="00CC6A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article-description">
    <w:name w:val="article-description"/>
    <w:basedOn w:val="a"/>
    <w:rsid w:val="00CC6AC0"/>
    <w:pPr>
      <w:spacing w:before="100" w:beforeAutospacing="1" w:after="100" w:afterAutospacing="1"/>
    </w:pPr>
    <w:rPr>
      <w:sz w:val="24"/>
      <w:szCs w:val="24"/>
    </w:rPr>
  </w:style>
  <w:style w:type="character" w:customStyle="1" w:styleId="article-authors">
    <w:name w:val="article-authors"/>
    <w:basedOn w:val="a0"/>
    <w:rsid w:val="00CC6AC0"/>
  </w:style>
  <w:style w:type="paragraph" w:customStyle="1" w:styleId="mt10">
    <w:name w:val="mt10"/>
    <w:basedOn w:val="a"/>
    <w:rsid w:val="00CC6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5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4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79531">
          <w:marLeft w:val="150"/>
          <w:marRight w:val="150"/>
          <w:marTop w:val="21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0702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  <w:div w:id="3771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7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4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1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746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723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53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20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5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6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36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46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51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0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0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7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44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93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0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4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6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17609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3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9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5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71AC-70BC-40FA-A1D3-E6C8E9AD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dcterms:created xsi:type="dcterms:W3CDTF">2020-04-08T12:58:00Z</dcterms:created>
  <dcterms:modified xsi:type="dcterms:W3CDTF">2020-04-08T12:58:00Z</dcterms:modified>
</cp:coreProperties>
</file>